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F" w:rsidRDefault="00DA6DEF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2633A" w:rsidRPr="00E2633A" w:rsidRDefault="00D84920" w:rsidP="00E26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 </w:t>
      </w:r>
      <w:r w:rsidR="00E2633A" w:rsidRPr="00E2633A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>я</w:t>
      </w:r>
      <w:r w:rsidR="00E2633A" w:rsidRPr="00E2633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Правила землепользования</w:t>
      </w:r>
      <w:r w:rsidR="00E2633A"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2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застройки </w:t>
      </w:r>
      <w:proofErr w:type="spellStart"/>
      <w:r w:rsidR="007721AA">
        <w:rPr>
          <w:rFonts w:ascii="Times New Roman" w:eastAsia="Times New Roman" w:hAnsi="Times New Roman" w:cs="Times New Roman"/>
          <w:b/>
          <w:bCs/>
          <w:sz w:val="28"/>
          <w:szCs w:val="28"/>
        </w:rPr>
        <w:t>Лохов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E2633A" w:rsidRPr="00E26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920" w:rsidRPr="00D84920" w:rsidRDefault="00D84920" w:rsidP="00E2633A">
      <w:pPr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с.</w:t>
      </w:r>
      <w:r w:rsidR="00E2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1AA"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B50262">
        <w:rPr>
          <w:rFonts w:ascii="Times New Roman" w:hAnsi="Times New Roman" w:cs="Times New Roman"/>
          <w:sz w:val="28"/>
          <w:szCs w:val="28"/>
        </w:rPr>
        <w:t>17</w:t>
      </w:r>
      <w:r w:rsidR="00832A3B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32A3B">
        <w:rPr>
          <w:rFonts w:ascii="Times New Roman" w:hAnsi="Times New Roman" w:cs="Times New Roman"/>
          <w:sz w:val="28"/>
          <w:szCs w:val="28"/>
        </w:rPr>
        <w:t>7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2A3B">
        <w:rPr>
          <w:rFonts w:ascii="Times New Roman" w:hAnsi="Times New Roman" w:cs="Times New Roman"/>
          <w:sz w:val="28"/>
          <w:szCs w:val="28"/>
        </w:rPr>
        <w:t>16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832A3B">
        <w:rPr>
          <w:rFonts w:ascii="Times New Roman" w:hAnsi="Times New Roman" w:cs="Times New Roman"/>
          <w:sz w:val="28"/>
          <w:szCs w:val="28"/>
        </w:rPr>
        <w:t xml:space="preserve"> – здание администрации </w:t>
      </w:r>
      <w:proofErr w:type="spellStart"/>
      <w:r w:rsidR="00832A3B">
        <w:rPr>
          <w:rFonts w:ascii="Times New Roman" w:hAnsi="Times New Roman" w:cs="Times New Roman"/>
          <w:sz w:val="28"/>
          <w:szCs w:val="28"/>
        </w:rPr>
        <w:t>Лохо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органов местного самоуправления:</w:t>
      </w:r>
    </w:p>
    <w:p w:rsidR="00D84920" w:rsidRPr="00D84920" w:rsidRDefault="00832A3B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832A3B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61095">
        <w:rPr>
          <w:rFonts w:ascii="Times New Roman" w:hAnsi="Times New Roman" w:cs="Times New Roman"/>
          <w:sz w:val="28"/>
          <w:szCs w:val="28"/>
        </w:rPr>
        <w:t>обелева Н.Л.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461095">
        <w:rPr>
          <w:rFonts w:ascii="Times New Roman" w:hAnsi="Times New Roman" w:cs="Times New Roman"/>
          <w:sz w:val="28"/>
          <w:szCs w:val="28"/>
        </w:rPr>
        <w:t xml:space="preserve">– главный специалист 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95"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237A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461095">
        <w:rPr>
          <w:rFonts w:ascii="Times New Roman" w:hAnsi="Times New Roman" w:cs="Times New Roman"/>
          <w:sz w:val="28"/>
          <w:szCs w:val="28"/>
        </w:rPr>
        <w:t xml:space="preserve"> – специалист 1 категории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095"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4920">
        <w:rPr>
          <w:rFonts w:ascii="Times New Roman" w:hAnsi="Times New Roman" w:cs="Times New Roman"/>
          <w:i/>
          <w:iCs/>
          <w:sz w:val="28"/>
          <w:szCs w:val="28"/>
        </w:rPr>
        <w:t>От представительного органа местного самоуправления:</w:t>
      </w:r>
    </w:p>
    <w:p w:rsidR="00D84920" w:rsidRPr="00D84920" w:rsidRDefault="00002931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D84920" w:rsidRPr="00D84920">
        <w:rPr>
          <w:rFonts w:ascii="Times New Roman" w:hAnsi="Times New Roman" w:cs="Times New Roman"/>
          <w:sz w:val="28"/>
          <w:szCs w:val="28"/>
        </w:rPr>
        <w:t>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002931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Филип</w:t>
      </w:r>
      <w:r w:rsidR="00CB5F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3F300C">
        <w:rPr>
          <w:rFonts w:ascii="Times New Roman" w:hAnsi="Times New Roman" w:cs="Times New Roman"/>
          <w:sz w:val="28"/>
          <w:szCs w:val="28"/>
        </w:rPr>
        <w:t xml:space="preserve"> М.А.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3F300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Шматов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931"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3F300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Скрябикова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D84920" w:rsidRPr="00D84920">
        <w:rPr>
          <w:rFonts w:ascii="Times New Roman" w:hAnsi="Times New Roman" w:cs="Times New Roman"/>
          <w:sz w:val="28"/>
          <w:szCs w:val="28"/>
        </w:rPr>
        <w:t>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931"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</w:t>
      </w:r>
      <w:r w:rsidR="00CB5F35">
        <w:rPr>
          <w:rFonts w:ascii="Times New Roman" w:hAnsi="Times New Roman" w:cs="Times New Roman"/>
          <w:sz w:val="28"/>
          <w:szCs w:val="28"/>
        </w:rPr>
        <w:t xml:space="preserve">едательствующий – А.Э. </w:t>
      </w:r>
      <w:proofErr w:type="spellStart"/>
      <w:r w:rsidR="00CB5F35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CB5F35">
        <w:rPr>
          <w:rFonts w:ascii="Times New Roman" w:hAnsi="Times New Roman" w:cs="Times New Roman"/>
          <w:sz w:val="28"/>
          <w:szCs w:val="28"/>
        </w:rPr>
        <w:t>Кобелева Н.Л.</w:t>
      </w:r>
    </w:p>
    <w:p w:rsidR="00D84920" w:rsidRPr="00D84920" w:rsidRDefault="00040FAC" w:rsidP="00B502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proofErr w:type="spellStart"/>
      <w:r w:rsidR="00CB5F35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CB5F35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D84920" w:rsidRP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92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</w:t>
      </w:r>
      <w:r w:rsidR="00CB5F35">
        <w:rPr>
          <w:rFonts w:ascii="Times New Roman" w:hAnsi="Times New Roman" w:cs="Times New Roman"/>
          <w:sz w:val="28"/>
          <w:szCs w:val="28"/>
        </w:rPr>
        <w:t xml:space="preserve">о самоуправления, Уставом </w:t>
      </w:r>
      <w:proofErr w:type="spellStart"/>
      <w:r w:rsidR="00CB5F35"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</w:t>
      </w:r>
      <w:r w:rsidR="006A7C60">
        <w:rPr>
          <w:rFonts w:ascii="Times New Roman" w:hAnsi="Times New Roman" w:cs="Times New Roman"/>
          <w:sz w:val="28"/>
          <w:szCs w:val="28"/>
        </w:rPr>
        <w:t xml:space="preserve">ением главы администрации </w:t>
      </w:r>
      <w:proofErr w:type="spellStart"/>
      <w:r w:rsidR="006A7C60"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поселения от </w:t>
      </w:r>
      <w:r w:rsidR="006A7C60">
        <w:rPr>
          <w:rFonts w:ascii="Times New Roman" w:eastAsia="Times New Roman" w:hAnsi="Times New Roman" w:cs="Times New Roman"/>
          <w:sz w:val="28"/>
          <w:szCs w:val="28"/>
        </w:rPr>
        <w:t>29.11.2016 №183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E2633A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6A7C60">
        <w:rPr>
          <w:rFonts w:ascii="Times New Roman" w:hAnsi="Times New Roman" w:cs="Times New Roman"/>
          <w:sz w:val="28"/>
          <w:szCs w:val="28"/>
        </w:rPr>
        <w:t xml:space="preserve">шением Думы </w:t>
      </w:r>
      <w:proofErr w:type="spellStart"/>
      <w:r w:rsidR="006A7C60">
        <w:rPr>
          <w:rFonts w:ascii="Times New Roman" w:hAnsi="Times New Roman" w:cs="Times New Roman"/>
          <w:sz w:val="28"/>
          <w:szCs w:val="28"/>
        </w:rPr>
        <w:t>Лохов</w:t>
      </w:r>
      <w:r w:rsidR="00040F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  муниципа</w:t>
      </w:r>
      <w:r w:rsidR="00534E11">
        <w:rPr>
          <w:rFonts w:ascii="Times New Roman" w:eastAsia="Times New Roman" w:hAnsi="Times New Roman" w:cs="Times New Roman"/>
          <w:sz w:val="28"/>
          <w:szCs w:val="28"/>
        </w:rPr>
        <w:t>льного образования от 27.03</w:t>
      </w:r>
      <w:r w:rsidR="006A7C60">
        <w:rPr>
          <w:rFonts w:ascii="Times New Roman" w:eastAsia="Times New Roman" w:hAnsi="Times New Roman" w:cs="Times New Roman"/>
          <w:sz w:val="28"/>
          <w:szCs w:val="28"/>
        </w:rPr>
        <w:t>.2014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534E11">
        <w:rPr>
          <w:rFonts w:ascii="Times New Roman" w:eastAsia="Times New Roman" w:hAnsi="Times New Roman" w:cs="Times New Roman"/>
          <w:sz w:val="28"/>
          <w:szCs w:val="28"/>
        </w:rPr>
        <w:t>№ 86</w:t>
      </w:r>
      <w:r w:rsidR="00E2633A" w:rsidRPr="00E2633A">
        <w:rPr>
          <w:rFonts w:ascii="Times New Roman" w:hAnsi="Times New Roman" w:cs="Times New Roman"/>
          <w:sz w:val="28"/>
          <w:szCs w:val="28"/>
        </w:rPr>
        <w:t>»</w:t>
      </w:r>
      <w:r w:rsidR="00E2633A">
        <w:rPr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и назначены</w:t>
      </w:r>
      <w:proofErr w:type="gramEnd"/>
      <w:r w:rsidRPr="00D84920">
        <w:rPr>
          <w:rFonts w:ascii="Times New Roman" w:hAnsi="Times New Roman" w:cs="Times New Roman"/>
          <w:sz w:val="28"/>
          <w:szCs w:val="28"/>
        </w:rPr>
        <w:t xml:space="preserve"> пос</w:t>
      </w:r>
      <w:r w:rsidR="00534E11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 w:rsidR="00534E11"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534E11">
        <w:rPr>
          <w:rFonts w:ascii="Times New Roman" w:hAnsi="Times New Roman" w:cs="Times New Roman"/>
          <w:sz w:val="28"/>
          <w:szCs w:val="28"/>
        </w:rPr>
        <w:t>16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="00534E11">
        <w:rPr>
          <w:rFonts w:ascii="Times New Roman" w:hAnsi="Times New Roman" w:cs="Times New Roman"/>
          <w:sz w:val="28"/>
          <w:szCs w:val="28"/>
        </w:rPr>
        <w:t>03</w:t>
      </w:r>
      <w:r w:rsidRPr="00D84920">
        <w:rPr>
          <w:rFonts w:ascii="Times New Roman" w:hAnsi="Times New Roman" w:cs="Times New Roman"/>
          <w:sz w:val="28"/>
          <w:szCs w:val="28"/>
        </w:rPr>
        <w:t>.201</w:t>
      </w:r>
      <w:r w:rsidR="00534E11">
        <w:rPr>
          <w:rFonts w:ascii="Times New Roman" w:hAnsi="Times New Roman" w:cs="Times New Roman"/>
          <w:sz w:val="28"/>
          <w:szCs w:val="28"/>
        </w:rPr>
        <w:t>7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534E11">
        <w:rPr>
          <w:rFonts w:ascii="Times New Roman" w:hAnsi="Times New Roman" w:cs="Times New Roman"/>
          <w:sz w:val="28"/>
          <w:szCs w:val="28"/>
        </w:rPr>
        <w:t>№ 21</w:t>
      </w:r>
      <w:r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0A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proofErr w:type="spellStart"/>
      <w:r w:rsidR="00A800AE">
        <w:rPr>
          <w:rFonts w:ascii="Times New Roman" w:eastAsia="Times New Roman" w:hAnsi="Times New Roman" w:cs="Times New Roman"/>
          <w:bCs/>
          <w:sz w:val="28"/>
          <w:szCs w:val="28"/>
        </w:rPr>
        <w:t>Лохов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40FAC">
        <w:rPr>
          <w:rFonts w:ascii="Times New Roman" w:hAnsi="Times New Roman" w:cs="Times New Roman"/>
          <w:sz w:val="28"/>
          <w:szCs w:val="28"/>
        </w:rPr>
        <w:t>»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Инициатор проведения публичных</w:t>
      </w:r>
      <w:r w:rsidR="00A800AE">
        <w:rPr>
          <w:rFonts w:ascii="Times New Roman" w:hAnsi="Times New Roman" w:cs="Times New Roman"/>
          <w:sz w:val="28"/>
          <w:szCs w:val="28"/>
        </w:rPr>
        <w:t xml:space="preserve"> слушаний – администрация </w:t>
      </w:r>
      <w:proofErr w:type="spellStart"/>
      <w:r w:rsidR="00A800AE"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40FAC" w:rsidRPr="00EA3176" w:rsidRDefault="00D84920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color w:val="333333"/>
          <w:sz w:val="28"/>
          <w:szCs w:val="28"/>
        </w:rPr>
        <w:t>Для обеспечения всем заинтересованным лицам равных возможностей для выражения своего мнения, в соответствии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Постановл</w:t>
      </w:r>
      <w:r w:rsidR="00A800AE">
        <w:rPr>
          <w:rFonts w:ascii="Times New Roman" w:hAnsi="Times New Roman" w:cs="Times New Roman"/>
          <w:sz w:val="28"/>
          <w:szCs w:val="28"/>
        </w:rPr>
        <w:t xml:space="preserve">ением главы администрации </w:t>
      </w:r>
      <w:proofErr w:type="spellStart"/>
      <w:r w:rsidR="00A800AE">
        <w:rPr>
          <w:rFonts w:ascii="Times New Roman" w:hAnsi="Times New Roman" w:cs="Times New Roman"/>
          <w:sz w:val="28"/>
          <w:szCs w:val="28"/>
        </w:rPr>
        <w:t>Лохов</w:t>
      </w:r>
      <w:r w:rsidR="00040FAC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40FAC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поселения от </w:t>
      </w:r>
      <w:r w:rsidR="00201978">
        <w:rPr>
          <w:rFonts w:ascii="Times New Roman" w:eastAsia="Times New Roman" w:hAnsi="Times New Roman" w:cs="Times New Roman"/>
          <w:sz w:val="28"/>
          <w:szCs w:val="28"/>
        </w:rPr>
        <w:t>29.11.2016 № 183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040FAC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>шением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>
        <w:rPr>
          <w:rFonts w:ascii="Times New Roman" w:hAnsi="Times New Roman" w:cs="Times New Roman"/>
          <w:sz w:val="28"/>
          <w:szCs w:val="28"/>
        </w:rPr>
        <w:t>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978">
        <w:rPr>
          <w:rFonts w:ascii="Times New Roman" w:hAnsi="Times New Roman" w:cs="Times New Roman"/>
          <w:sz w:val="28"/>
          <w:szCs w:val="28"/>
        </w:rPr>
        <w:t>Лохов</w:t>
      </w:r>
      <w:r w:rsidR="00040FA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A3176">
        <w:rPr>
          <w:rFonts w:ascii="Times New Roman" w:hAnsi="Times New Roman" w:cs="Times New Roman"/>
          <w:sz w:val="28"/>
          <w:szCs w:val="28"/>
        </w:rPr>
        <w:t xml:space="preserve"> </w:t>
      </w:r>
      <w:r w:rsidR="0020197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от 27.03.2014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201978">
        <w:rPr>
          <w:rFonts w:ascii="Times New Roman" w:eastAsia="Times New Roman" w:hAnsi="Times New Roman" w:cs="Times New Roman"/>
          <w:sz w:val="28"/>
          <w:szCs w:val="28"/>
        </w:rPr>
        <w:t>№ 86</w:t>
      </w:r>
      <w:r w:rsidR="00040FAC" w:rsidRPr="00E2633A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и назначены пос</w:t>
      </w:r>
      <w:r w:rsidR="00EA3176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 w:rsidR="00EA3176">
        <w:rPr>
          <w:rFonts w:ascii="Times New Roman" w:hAnsi="Times New Roman" w:cs="Times New Roman"/>
          <w:sz w:val="28"/>
          <w:szCs w:val="28"/>
        </w:rPr>
        <w:t>Лохов</w:t>
      </w:r>
      <w:r w:rsidR="00040FAC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40FAC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от </w:t>
      </w:r>
      <w:r w:rsidR="00EA3176">
        <w:rPr>
          <w:rFonts w:ascii="Times New Roman" w:hAnsi="Times New Roman" w:cs="Times New Roman"/>
          <w:sz w:val="28"/>
          <w:szCs w:val="28"/>
        </w:rPr>
        <w:t>16</w:t>
      </w:r>
      <w:r w:rsidR="00040FAC" w:rsidRPr="00D84920">
        <w:rPr>
          <w:rFonts w:ascii="Times New Roman" w:hAnsi="Times New Roman" w:cs="Times New Roman"/>
          <w:sz w:val="28"/>
          <w:szCs w:val="28"/>
        </w:rPr>
        <w:t>.</w:t>
      </w:r>
      <w:r w:rsidR="00EA3176">
        <w:rPr>
          <w:rFonts w:ascii="Times New Roman" w:hAnsi="Times New Roman" w:cs="Times New Roman"/>
          <w:sz w:val="28"/>
          <w:szCs w:val="28"/>
        </w:rPr>
        <w:t>03</w:t>
      </w:r>
      <w:r w:rsidR="00040FAC" w:rsidRPr="00D84920">
        <w:rPr>
          <w:rFonts w:ascii="Times New Roman" w:hAnsi="Times New Roman" w:cs="Times New Roman"/>
          <w:sz w:val="28"/>
          <w:szCs w:val="28"/>
        </w:rPr>
        <w:t>.201</w:t>
      </w:r>
      <w:r w:rsidR="00EA3176">
        <w:rPr>
          <w:rFonts w:ascii="Times New Roman" w:hAnsi="Times New Roman" w:cs="Times New Roman"/>
          <w:sz w:val="28"/>
          <w:szCs w:val="28"/>
        </w:rPr>
        <w:t>7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A3176">
        <w:rPr>
          <w:rFonts w:ascii="Times New Roman" w:hAnsi="Times New Roman" w:cs="Times New Roman"/>
          <w:sz w:val="28"/>
          <w:szCs w:val="28"/>
        </w:rPr>
        <w:t>№ 21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</w:t>
      </w:r>
      <w:proofErr w:type="gramEnd"/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9D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proofErr w:type="spellStart"/>
      <w:r w:rsidR="001B79D0">
        <w:rPr>
          <w:rFonts w:ascii="Times New Roman" w:eastAsia="Times New Roman" w:hAnsi="Times New Roman" w:cs="Times New Roman"/>
          <w:bCs/>
          <w:sz w:val="28"/>
          <w:szCs w:val="28"/>
        </w:rPr>
        <w:t>Лохов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040FAC" w:rsidRPr="00040FAC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, 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время для проведения публичных слушаний определено </w:t>
      </w:r>
      <w:r w:rsidR="00967412">
        <w:rPr>
          <w:rFonts w:ascii="Times New Roman" w:hAnsi="Times New Roman" w:cs="Times New Roman"/>
          <w:color w:val="333333"/>
          <w:sz w:val="28"/>
          <w:szCs w:val="28"/>
        </w:rPr>
        <w:t>17</w:t>
      </w:r>
      <w:r>
        <w:rPr>
          <w:rFonts w:ascii="Times New Roman" w:hAnsi="Times New Roman" w:cs="Times New Roman"/>
          <w:color w:val="333333"/>
          <w:sz w:val="28"/>
          <w:szCs w:val="28"/>
        </w:rPr>
        <w:t>.0</w:t>
      </w:r>
      <w:r w:rsidR="001B79D0">
        <w:rPr>
          <w:rFonts w:ascii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</w:rPr>
        <w:t>.201</w:t>
      </w:r>
      <w:r w:rsidR="00040FAC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г. 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color w:val="333333"/>
          <w:sz w:val="28"/>
          <w:szCs w:val="28"/>
        </w:rPr>
        <w:t xml:space="preserve">С материалами для обсуждения можно было познакомиться </w:t>
      </w:r>
      <w:r>
        <w:rPr>
          <w:color w:val="333333"/>
          <w:sz w:val="28"/>
          <w:szCs w:val="28"/>
        </w:rPr>
        <w:t>в</w:t>
      </w:r>
      <w:r w:rsidR="00D84920" w:rsidRPr="00D84920">
        <w:rPr>
          <w:color w:val="333333"/>
          <w:sz w:val="28"/>
          <w:szCs w:val="28"/>
        </w:rPr>
        <w:t xml:space="preserve"> </w:t>
      </w:r>
      <w:r w:rsidR="00602A7A">
        <w:rPr>
          <w:sz w:val="28"/>
          <w:szCs w:val="28"/>
        </w:rPr>
        <w:t>издании «</w:t>
      </w:r>
      <w:proofErr w:type="spellStart"/>
      <w:r w:rsidR="00602A7A">
        <w:rPr>
          <w:sz w:val="28"/>
          <w:szCs w:val="28"/>
        </w:rPr>
        <w:t>Лохов</w:t>
      </w:r>
      <w:r w:rsidRPr="00386252">
        <w:rPr>
          <w:sz w:val="28"/>
          <w:szCs w:val="28"/>
        </w:rPr>
        <w:t>ский</w:t>
      </w:r>
      <w:proofErr w:type="spellEnd"/>
      <w:r w:rsidRPr="00386252">
        <w:rPr>
          <w:sz w:val="28"/>
          <w:szCs w:val="28"/>
        </w:rPr>
        <w:t xml:space="preserve"> вестник», </w:t>
      </w:r>
      <w:r>
        <w:rPr>
          <w:sz w:val="28"/>
          <w:szCs w:val="28"/>
        </w:rPr>
        <w:t xml:space="preserve">а так же </w:t>
      </w:r>
      <w:r w:rsidR="00602A7A">
        <w:rPr>
          <w:sz w:val="28"/>
          <w:szCs w:val="28"/>
        </w:rPr>
        <w:t>в подразделе «</w:t>
      </w:r>
      <w:proofErr w:type="spellStart"/>
      <w:r w:rsidR="00602A7A">
        <w:rPr>
          <w:sz w:val="28"/>
          <w:szCs w:val="28"/>
        </w:rPr>
        <w:t>Лохов</w:t>
      </w:r>
      <w:r w:rsidRPr="00386252">
        <w:rPr>
          <w:sz w:val="28"/>
          <w:szCs w:val="28"/>
        </w:rPr>
        <w:t>ское</w:t>
      </w:r>
      <w:proofErr w:type="spellEnd"/>
      <w:r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</w:t>
      </w:r>
      <w:r w:rsidRPr="00E2633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633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633A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A7A">
        <w:rPr>
          <w:rFonts w:ascii="Times New Roman" w:hAnsi="Times New Roman" w:cs="Times New Roman"/>
          <w:sz w:val="28"/>
          <w:szCs w:val="28"/>
        </w:rPr>
        <w:t>Лохов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D84920" w:rsidRPr="00D84920" w:rsidRDefault="00D8492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880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Порядок выступлений:</w:t>
      </w:r>
    </w:p>
    <w:p w:rsidR="00151E5B" w:rsidRPr="00151E5B" w:rsidRDefault="00602A7A" w:rsidP="00880D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</w:t>
      </w:r>
      <w:r w:rsidR="004D51A1">
        <w:rPr>
          <w:rFonts w:ascii="Times New Roman" w:hAnsi="Times New Roman" w:cs="Times New Roman"/>
          <w:sz w:val="28"/>
          <w:szCs w:val="28"/>
        </w:rPr>
        <w:t>Тютрина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ознакомила участников публичных слушаний  с основными целями и  задачами   терр</w:t>
      </w:r>
      <w:r w:rsidR="004D51A1">
        <w:rPr>
          <w:rFonts w:ascii="Times New Roman" w:hAnsi="Times New Roman" w:cs="Times New Roman"/>
          <w:sz w:val="28"/>
          <w:szCs w:val="28"/>
        </w:rPr>
        <w:t xml:space="preserve">иториального планирования </w:t>
      </w:r>
      <w:proofErr w:type="spellStart"/>
      <w:r w:rsidR="004D51A1"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осветила основные мероприятия. </w:t>
      </w:r>
      <w:r w:rsidR="00151E5B">
        <w:rPr>
          <w:rFonts w:ascii="Times New Roman" w:hAnsi="Times New Roman" w:cs="Times New Roman"/>
          <w:sz w:val="28"/>
          <w:szCs w:val="28"/>
        </w:rPr>
        <w:t>Предложила в</w:t>
      </w:r>
      <w:r w:rsidR="00151E5B" w:rsidRPr="00151E5B">
        <w:rPr>
          <w:rFonts w:ascii="Times New Roman" w:hAnsi="Times New Roman" w:cs="Times New Roman"/>
          <w:sz w:val="28"/>
          <w:szCs w:val="28"/>
        </w:rPr>
        <w:t>нести в Правила зем</w:t>
      </w:r>
      <w:r w:rsidR="004D51A1">
        <w:rPr>
          <w:rFonts w:ascii="Times New Roman" w:hAnsi="Times New Roman" w:cs="Times New Roman"/>
          <w:sz w:val="28"/>
          <w:szCs w:val="28"/>
        </w:rPr>
        <w:t xml:space="preserve">лепользования и застройки </w:t>
      </w:r>
      <w:proofErr w:type="spellStart"/>
      <w:r w:rsidR="004D51A1">
        <w:rPr>
          <w:rFonts w:ascii="Times New Roman" w:hAnsi="Times New Roman" w:cs="Times New Roman"/>
          <w:sz w:val="28"/>
          <w:szCs w:val="28"/>
        </w:rPr>
        <w:t>Лохов</w:t>
      </w:r>
      <w:r w:rsidR="00151E5B" w:rsidRPr="00151E5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51E5B" w:rsidRP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0DE9">
        <w:rPr>
          <w:rFonts w:ascii="Times New Roman" w:hAnsi="Times New Roman" w:cs="Times New Roman"/>
          <w:sz w:val="28"/>
          <w:szCs w:val="28"/>
        </w:rPr>
        <w:t>у</w:t>
      </w:r>
      <w:r w:rsidR="004D51A1">
        <w:rPr>
          <w:rFonts w:ascii="Times New Roman" w:hAnsi="Times New Roman" w:cs="Times New Roman"/>
          <w:sz w:val="28"/>
          <w:szCs w:val="28"/>
        </w:rPr>
        <w:t xml:space="preserve">твержденные решением Думы </w:t>
      </w:r>
      <w:proofErr w:type="spellStart"/>
      <w:r w:rsidR="004D51A1">
        <w:rPr>
          <w:rFonts w:ascii="Times New Roman" w:hAnsi="Times New Roman" w:cs="Times New Roman"/>
          <w:sz w:val="28"/>
          <w:szCs w:val="28"/>
        </w:rPr>
        <w:t>Лохов</w:t>
      </w:r>
      <w:r w:rsidR="00880DE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80D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D51A1">
        <w:rPr>
          <w:rFonts w:ascii="Times New Roman" w:hAnsi="Times New Roman" w:cs="Times New Roman"/>
          <w:sz w:val="28"/>
          <w:szCs w:val="28"/>
        </w:rPr>
        <w:t xml:space="preserve">от 27.03.2014 № </w:t>
      </w:r>
      <w:r w:rsidR="00B81F48">
        <w:rPr>
          <w:rFonts w:ascii="Times New Roman" w:hAnsi="Times New Roman" w:cs="Times New Roman"/>
          <w:sz w:val="28"/>
          <w:szCs w:val="28"/>
        </w:rPr>
        <w:t>86</w:t>
      </w:r>
      <w:r w:rsidR="00151E5B" w:rsidRPr="00151E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 w:rsidRPr="00386252">
        <w:rPr>
          <w:sz w:val="28"/>
          <w:szCs w:val="28"/>
        </w:rPr>
        <w:t xml:space="preserve">1.1. </w:t>
      </w:r>
      <w:r w:rsidR="00B81F48">
        <w:rPr>
          <w:sz w:val="28"/>
          <w:szCs w:val="28"/>
        </w:rPr>
        <w:t xml:space="preserve">статью 35 главу 9 </w:t>
      </w:r>
      <w:r>
        <w:rPr>
          <w:sz w:val="28"/>
          <w:szCs w:val="28"/>
        </w:rPr>
        <w:t xml:space="preserve"> изложить в следующей редакции:</w:t>
      </w:r>
    </w:p>
    <w:p w:rsidR="00151E5B" w:rsidRPr="00E44883" w:rsidRDefault="00151E5B" w:rsidP="00880DE9">
      <w:pPr>
        <w:pStyle w:val="2"/>
        <w:spacing w:before="0" w:after="0"/>
        <w:rPr>
          <w:rFonts w:ascii="Times New Roman" w:hAnsi="Times New Roman" w:cs="Times New Roman"/>
          <w:b w:val="0"/>
          <w:i w:val="0"/>
          <w:u w:val="single"/>
        </w:rPr>
      </w:pPr>
      <w:bookmarkStart w:id="0" w:name="_Toc341790107"/>
      <w:bookmarkStart w:id="1" w:name="_Toc364322826"/>
      <w:r w:rsidRPr="00E44883">
        <w:rPr>
          <w:rFonts w:ascii="Times New Roman" w:hAnsi="Times New Roman" w:cs="Times New Roman"/>
          <w:b w:val="0"/>
          <w:i w:val="0"/>
        </w:rPr>
        <w:t>«Статья 35. Зоны застройки индивидуальное жилищное строительство (1-3 этажа)</w:t>
      </w:r>
      <w:bookmarkEnd w:id="0"/>
      <w:r w:rsidRPr="00E44883">
        <w:rPr>
          <w:rFonts w:ascii="Times New Roman" w:hAnsi="Times New Roman" w:cs="Times New Roman"/>
          <w:b w:val="0"/>
          <w:i w:val="0"/>
        </w:rPr>
        <w:t xml:space="preserve"> (Ж-1)</w:t>
      </w:r>
      <w:bookmarkEnd w:id="1"/>
    </w:p>
    <w:p w:rsidR="00150051" w:rsidRDefault="00151E5B" w:rsidP="00150051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E44883">
        <w:rPr>
          <w:rFonts w:ascii="Times New Roman" w:hAnsi="Times New Roman"/>
          <w:sz w:val="28"/>
          <w:szCs w:val="28"/>
        </w:rPr>
        <w:t>Таблица 1. Основные виды и параметры разрешённого использования земельных участков и объектов капитального строительства.</w:t>
      </w:r>
    </w:p>
    <w:p w:rsidR="00150051" w:rsidRPr="00150051" w:rsidRDefault="00150051" w:rsidP="00150051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1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2929"/>
        <w:gridCol w:w="1890"/>
      </w:tblGrid>
      <w:tr w:rsidR="00150051" w:rsidRPr="00150051" w:rsidTr="00B32666">
        <w:tc>
          <w:tcPr>
            <w:tcW w:w="1384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693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929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890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– 2.1.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150051" w:rsidRPr="00150051" w:rsidRDefault="00150051" w:rsidP="00150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выращивание плодовых, ягодных, овощных, бахчевых или иных декоративных или сельскохозяйственных культур;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размещение индивидуальных гаражей и подсобных сооружений.</w:t>
            </w:r>
          </w:p>
        </w:tc>
        <w:tc>
          <w:tcPr>
            <w:tcW w:w="2929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0,04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3.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60%.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показатели: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ограждения земельных участков - до 1,8м.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2.2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Производство сельскохозяйственной продукции;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размещение гаража и иных вспомогательных сооружений;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содержание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сельскохозяйственных животных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50051" w:rsidRPr="00150051" w:rsidRDefault="00150051" w:rsidP="00150051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9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0,04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3.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Максимальный процент застройки – 50%.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Код – 3.5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Образование и просвещение 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Детские ясли, детские сады, школы, художественные, музыкальные школы, образовательные кружки</w:t>
            </w:r>
          </w:p>
        </w:tc>
        <w:tc>
          <w:tcPr>
            <w:tcW w:w="2929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0,04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3.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50%.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показатели: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процент спортивно-игровых площадок – 20%.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процент озеленения – 30%.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Территория участка ограждается забором – 1,2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1,8м.</w:t>
            </w:r>
          </w:p>
        </w:tc>
        <w:tc>
          <w:tcPr>
            <w:tcW w:w="1890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– 3.4.1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Фельдшерско - акушерские пункты, аптеки</w:t>
            </w:r>
          </w:p>
        </w:tc>
        <w:tc>
          <w:tcPr>
            <w:tcW w:w="2929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0,02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3.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80%.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18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0051" w:rsidRPr="00150051" w:rsidTr="00B32666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3.1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гаражей и мастерских для обслуживания уборочной и аварийной техники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0,02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2.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80%.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1890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Водопроводы, линии электропередачи,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установлению;</w:t>
            </w:r>
          </w:p>
        </w:tc>
        <w:tc>
          <w:tcPr>
            <w:tcW w:w="1890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12.0</w:t>
            </w:r>
          </w:p>
          <w:p w:rsidR="00150051" w:rsidRPr="00150051" w:rsidRDefault="00150051" w:rsidP="001500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2929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предельные (минимальные и (или) максимальные) размеры земельных участков, в том числе их площадь - не подлежат установлению;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установлению;</w:t>
            </w:r>
          </w:p>
        </w:tc>
        <w:tc>
          <w:tcPr>
            <w:tcW w:w="1890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связи, радиовещания,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2929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предельные (минимальные и (или)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максимальные) размеры земельных участков, в том числе их площадь - не подлежат установлению;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подлежат установлению;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предельное количество этажей или предельную высоту зданий, строений, сооружений - не подлежит установлению;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подлежит установлению;</w:t>
            </w:r>
          </w:p>
        </w:tc>
        <w:tc>
          <w:tcPr>
            <w:tcW w:w="1890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Код – 4.9</w:t>
            </w: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Гаражи с несколькими стояночными местами, стоянки (парковки)</w:t>
            </w:r>
          </w:p>
        </w:tc>
        <w:tc>
          <w:tcPr>
            <w:tcW w:w="2929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0,0015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не подлежит установлению.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2. </w:t>
            </w:r>
          </w:p>
          <w:p w:rsidR="00150051" w:rsidRPr="00150051" w:rsidRDefault="00150051" w:rsidP="00150051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не подлежат установлению.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50051" w:rsidRPr="00150051" w:rsidRDefault="00150051" w:rsidP="00150051">
      <w:pPr>
        <w:spacing w:after="0" w:line="240" w:lineRule="auto"/>
        <w:jc w:val="center"/>
        <w:rPr>
          <w:rFonts w:ascii="Times New Roman" w:eastAsia="Times New Roman" w:hAnsi="Times New Roman" w:cs="Calibri"/>
          <w:i/>
        </w:rPr>
      </w:pPr>
    </w:p>
    <w:p w:rsidR="00150051" w:rsidRPr="00150051" w:rsidRDefault="00150051" w:rsidP="00150051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  <w:r w:rsidRPr="00150051">
        <w:rPr>
          <w:rFonts w:ascii="Times New Roman" w:eastAsia="Times New Roman" w:hAnsi="Times New Roman" w:cs="Calibri"/>
          <w:i/>
        </w:rPr>
        <w:t>Таблица 2</w:t>
      </w:r>
      <w:r w:rsidRPr="00150051">
        <w:rPr>
          <w:rFonts w:ascii="Times New Roman" w:eastAsia="Times New Roman" w:hAnsi="Times New Roman" w:cs="Calibri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150051" w:rsidRPr="00150051" w:rsidRDefault="00150051" w:rsidP="00150051">
      <w:pPr>
        <w:spacing w:after="0" w:line="240" w:lineRule="auto"/>
        <w:rPr>
          <w:rFonts w:ascii="Times New Roman" w:eastAsia="Times New Roman" w:hAnsi="Times New Roman" w:cs="Calibri"/>
        </w:rPr>
      </w:pPr>
    </w:p>
    <w:tbl>
      <w:tblPr>
        <w:tblStyle w:val="21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2977"/>
        <w:gridCol w:w="1842"/>
      </w:tblGrid>
      <w:tr w:rsidR="00150051" w:rsidRPr="00150051" w:rsidTr="00B32666">
        <w:tc>
          <w:tcPr>
            <w:tcW w:w="1384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693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977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842" w:type="dxa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0051" w:rsidRPr="00150051" w:rsidTr="00B32666">
        <w:trPr>
          <w:trHeight w:val="939"/>
        </w:trPr>
        <w:tc>
          <w:tcPr>
            <w:tcW w:w="1384" w:type="dxa"/>
            <w:vMerge w:val="restart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3.1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Здания или помещения, предназначенные для приема физических и юридических лиц в связи с предоставлением им коммунальных услуг;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гаражей и мастерских для обслуживания уборочной и аварийной техники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вида, так как данный вид разрешенного использования, допустим только в качестве дополнительного по отношению к основному виду разрешенного </w:t>
            </w:r>
            <w:proofErr w:type="gramStart"/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использования</w:t>
            </w:r>
            <w:proofErr w:type="gramEnd"/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осуществляется совместно с ним.</w:t>
            </w:r>
          </w:p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50051" w:rsidRPr="00150051" w:rsidTr="00B32666">
        <w:trPr>
          <w:trHeight w:val="714"/>
        </w:trPr>
        <w:tc>
          <w:tcPr>
            <w:tcW w:w="1384" w:type="dxa"/>
            <w:vMerge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Водопроводы, линии электропередачи, линии электропередач,  трансформаторные подстанции, линии связи, телефонные станции, канализация, стоянок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12.0</w:t>
            </w:r>
          </w:p>
          <w:p w:rsidR="00150051" w:rsidRPr="00150051" w:rsidRDefault="00150051" w:rsidP="001500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малых архитектурных форм, благоустройства</w:t>
            </w:r>
          </w:p>
        </w:tc>
        <w:tc>
          <w:tcPr>
            <w:tcW w:w="2977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- 6.8</w:t>
            </w: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Связь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связи, радиовещания, телевидения, включая воздушные радиорелейные, надземные и подземные кабельные линии связи, линии радиофикации</w:t>
            </w:r>
          </w:p>
        </w:tc>
        <w:tc>
          <w:tcPr>
            <w:tcW w:w="2977" w:type="dxa"/>
            <w:vMerge/>
            <w:shd w:val="clear" w:color="auto" w:fill="auto"/>
          </w:tcPr>
          <w:p w:rsidR="00150051" w:rsidRPr="00150051" w:rsidRDefault="00150051" w:rsidP="00150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50051" w:rsidRPr="00150051" w:rsidRDefault="00150051" w:rsidP="00150051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  <w:i/>
        </w:rPr>
      </w:pPr>
    </w:p>
    <w:p w:rsidR="00150051" w:rsidRPr="00150051" w:rsidRDefault="00150051" w:rsidP="00150051">
      <w:pPr>
        <w:spacing w:after="0" w:line="240" w:lineRule="auto"/>
        <w:ind w:firstLine="284"/>
        <w:jc w:val="center"/>
        <w:rPr>
          <w:rFonts w:ascii="Times New Roman" w:eastAsia="Times New Roman" w:hAnsi="Times New Roman" w:cs="Calibri"/>
        </w:rPr>
      </w:pPr>
      <w:r w:rsidRPr="00150051">
        <w:rPr>
          <w:rFonts w:ascii="Times New Roman" w:eastAsia="Times New Roman" w:hAnsi="Times New Roman" w:cs="Calibri"/>
          <w:i/>
        </w:rPr>
        <w:t>Таблица 3.</w:t>
      </w:r>
      <w:r w:rsidRPr="00150051">
        <w:rPr>
          <w:rFonts w:ascii="Times New Roman" w:eastAsia="Times New Roman" w:hAnsi="Times New Roman" w:cs="Calibri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150051" w:rsidRPr="00150051" w:rsidRDefault="00150051" w:rsidP="00150051">
      <w:pPr>
        <w:spacing w:after="0" w:line="240" w:lineRule="auto"/>
        <w:ind w:firstLine="284"/>
        <w:jc w:val="both"/>
        <w:rPr>
          <w:rFonts w:ascii="Times New Roman" w:eastAsia="Times New Roman" w:hAnsi="Times New Roman" w:cs="Calibri"/>
        </w:rPr>
      </w:pPr>
    </w:p>
    <w:tbl>
      <w:tblPr>
        <w:tblStyle w:val="21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2977"/>
        <w:gridCol w:w="1842"/>
      </w:tblGrid>
      <w:tr w:rsidR="00150051" w:rsidRPr="00150051" w:rsidTr="00B32666">
        <w:tc>
          <w:tcPr>
            <w:tcW w:w="1384" w:type="dxa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вида разрешенного использования земельного участка (в соответствии с классификатором, утвержденным приказ Минэкономразвития России от 1 сентября 2014 г. № 540)</w:t>
            </w:r>
          </w:p>
        </w:tc>
        <w:tc>
          <w:tcPr>
            <w:tcW w:w="1418" w:type="dxa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2693" w:type="dxa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hAnsi="Times New Roman" w:cs="Times New Roman"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2977" w:type="dxa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1842" w:type="dxa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051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2.3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Блокированная жилая застройка с приусадебными участками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дом, не предназначенный для раздела на квартиры, имеющего одну или несколько общих стен с соседними жилыми домами (общее количество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</w:t>
            </w:r>
            <w:proofErr w:type="gramEnd"/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дома блокированной застройки);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разведение декоративных и плодовых деревьев, овощных и ягодных культур;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размещение индивидуальных гаражей и иных вспомогательных сооружений;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обустройство спортивных и детских площадок, площадок отдыха</w:t>
            </w:r>
          </w:p>
        </w:tc>
        <w:tc>
          <w:tcPr>
            <w:tcW w:w="2977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0,04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3.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60%.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показатели: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ограждения земельных участков - до 1,8м.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Код-2.1.1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Размещение малоэтажного многоквартирного жилого дома, размещение индивидуальных гаражей и иных вспомогательных сооружений;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обустройство спортивных и детских площадок, площадок отдыха.</w:t>
            </w:r>
          </w:p>
        </w:tc>
        <w:tc>
          <w:tcPr>
            <w:tcW w:w="2977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0,04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3.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60%.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показатели: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1842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3.3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Бытовое обслуживание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Мастерские мелкого ремонта, парикмахерские, ателье, бани, похоронные бюро</w:t>
            </w:r>
          </w:p>
        </w:tc>
        <w:tc>
          <w:tcPr>
            <w:tcW w:w="2977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0,03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2.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80%.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1842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4.9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Мастерских, предназначенных для ремонта и обслуживания автомобилей</w:t>
            </w:r>
          </w:p>
        </w:tc>
        <w:tc>
          <w:tcPr>
            <w:tcW w:w="2977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0,01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2.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80%.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1842" w:type="dxa"/>
            <w:vMerge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4.4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Магазины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977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0,01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2.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процент застройки – 80%.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  <w:p w:rsidR="00150051" w:rsidRPr="00150051" w:rsidRDefault="00150051" w:rsidP="001500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0051" w:rsidRPr="00150051" w:rsidTr="00B32666">
        <w:tc>
          <w:tcPr>
            <w:tcW w:w="1384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Код- 4.6</w:t>
            </w:r>
          </w:p>
        </w:tc>
        <w:tc>
          <w:tcPr>
            <w:tcW w:w="1418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Общественное питание</w:t>
            </w:r>
          </w:p>
        </w:tc>
        <w:tc>
          <w:tcPr>
            <w:tcW w:w="2693" w:type="dxa"/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мест общественного питания столовые, закусочные</w:t>
            </w:r>
          </w:p>
        </w:tc>
        <w:tc>
          <w:tcPr>
            <w:tcW w:w="2977" w:type="dxa"/>
            <w:shd w:val="clear" w:color="auto" w:fill="auto"/>
          </w:tcPr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размер земельного участка </w:t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sym w:font="Symbol" w:char="F02D"/>
            </w: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0,01 га.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отступ от границы земельного участка  – 3м.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этажей – 2. </w:t>
            </w:r>
          </w:p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Максимальный процент застройки – 80%.</w:t>
            </w:r>
          </w:p>
          <w:p w:rsidR="00150051" w:rsidRPr="00150051" w:rsidRDefault="00150051" w:rsidP="0015005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05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ограждения земельных участков - до 1,8м.</w:t>
            </w: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</w:tcPr>
          <w:p w:rsidR="00150051" w:rsidRPr="00150051" w:rsidRDefault="00150051" w:rsidP="0015005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84920" w:rsidRPr="00D84920" w:rsidRDefault="00D84920" w:rsidP="00D84920">
      <w:pPr>
        <w:pStyle w:val="western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E5B" w:rsidRPr="00151E5B" w:rsidRDefault="00151E5B" w:rsidP="00151E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4920" w:rsidRPr="00151E5B">
        <w:rPr>
          <w:rFonts w:ascii="Times New Roman" w:hAnsi="Times New Roman" w:cs="Times New Roman"/>
          <w:sz w:val="28"/>
          <w:szCs w:val="28"/>
        </w:rPr>
        <w:tab/>
      </w:r>
      <w:r w:rsidRPr="00151E5B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</w:t>
      </w:r>
    </w:p>
    <w:p w:rsidR="00151E5B" w:rsidRDefault="00151E5B" w:rsidP="00151E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4920">
        <w:rPr>
          <w:rFonts w:ascii="Times New Roman" w:hAnsi="Times New Roman" w:cs="Times New Roman"/>
          <w:sz w:val="28"/>
          <w:szCs w:val="28"/>
        </w:rPr>
        <w:t>Вопросы:</w:t>
      </w:r>
    </w:p>
    <w:p w:rsidR="00151E5B" w:rsidRPr="00D84920" w:rsidRDefault="00151E5B" w:rsidP="00151E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</w:t>
      </w:r>
    </w:p>
    <w:p w:rsidR="00D84920" w:rsidRPr="00D84920" w:rsidRDefault="00150051" w:rsidP="00880D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</w:t>
      </w:r>
      <w:r w:rsidR="00D84920"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А.Э.Поляковский</w:t>
      </w:r>
      <w:proofErr w:type="spellEnd"/>
      <w:r w:rsidR="00056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он пояснил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, почему </w:t>
      </w:r>
      <w:r w:rsidR="00151E5B">
        <w:rPr>
          <w:rFonts w:ascii="Times New Roman" w:hAnsi="Times New Roman" w:cs="Times New Roman"/>
          <w:sz w:val="28"/>
          <w:szCs w:val="28"/>
        </w:rPr>
        <w:t>вносятся изменения в Правила зем</w:t>
      </w:r>
      <w:r>
        <w:rPr>
          <w:rFonts w:ascii="Times New Roman" w:hAnsi="Times New Roman" w:cs="Times New Roman"/>
          <w:sz w:val="28"/>
          <w:szCs w:val="28"/>
        </w:rPr>
        <w:t xml:space="preserve">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</w:t>
      </w:r>
      <w:r w:rsidR="00151E5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51E5B">
        <w:rPr>
          <w:rFonts w:ascii="Times New Roman" w:hAnsi="Times New Roman" w:cs="Times New Roman"/>
          <w:sz w:val="28"/>
          <w:szCs w:val="28"/>
        </w:rPr>
        <w:t>их утверждения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E40F52" w:rsidP="00D84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предложил</w:t>
      </w:r>
      <w:r w:rsidR="00D84920" w:rsidRPr="00D84920">
        <w:rPr>
          <w:rFonts w:ascii="Times New Roman" w:hAnsi="Times New Roman" w:cs="Times New Roman"/>
          <w:sz w:val="28"/>
          <w:szCs w:val="28"/>
        </w:rPr>
        <w:t>:</w:t>
      </w:r>
    </w:p>
    <w:p w:rsidR="00151E5B" w:rsidRPr="00151E5B" w:rsidRDefault="00D84920" w:rsidP="00151E5B">
      <w:pPr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151E5B" w:rsidRPr="00151E5B">
        <w:rPr>
          <w:rFonts w:ascii="Times New Roman" w:hAnsi="Times New Roman" w:cs="Times New Roman"/>
          <w:bCs/>
          <w:sz w:val="28"/>
          <w:szCs w:val="28"/>
        </w:rPr>
        <w:t xml:space="preserve">проект  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151E5B" w:rsidRPr="00151E5B">
        <w:rPr>
          <w:rFonts w:ascii="Times New Roman" w:hAnsi="Times New Roman" w:cs="Times New Roman"/>
          <w:sz w:val="28"/>
          <w:szCs w:val="28"/>
        </w:rPr>
        <w:t>я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151E5B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F5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proofErr w:type="spellStart"/>
      <w:r w:rsidR="00E40F52">
        <w:rPr>
          <w:rFonts w:ascii="Times New Roman" w:eastAsia="Times New Roman" w:hAnsi="Times New Roman" w:cs="Times New Roman"/>
          <w:bCs/>
          <w:sz w:val="28"/>
          <w:szCs w:val="28"/>
        </w:rPr>
        <w:t>Лохов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E40F52">
        <w:rPr>
          <w:rFonts w:ascii="Times New Roman" w:hAnsi="Times New Roman" w:cs="Times New Roman"/>
          <w:sz w:val="28"/>
          <w:szCs w:val="28"/>
        </w:rPr>
        <w:t>утвержде</w:t>
      </w:r>
      <w:r w:rsidR="00DA6DEF">
        <w:rPr>
          <w:rFonts w:ascii="Times New Roman" w:hAnsi="Times New Roman" w:cs="Times New Roman"/>
          <w:sz w:val="28"/>
          <w:szCs w:val="28"/>
        </w:rPr>
        <w:t>нные решением Думы от 27.03.2014</w:t>
      </w:r>
      <w:r w:rsidR="00E40F52">
        <w:rPr>
          <w:rFonts w:ascii="Times New Roman" w:hAnsi="Times New Roman" w:cs="Times New Roman"/>
          <w:sz w:val="28"/>
          <w:szCs w:val="28"/>
        </w:rPr>
        <w:t xml:space="preserve"> № 86</w:t>
      </w:r>
      <w:r w:rsidR="00DA6DEF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880DE9">
      <w:pPr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2. Ре</w:t>
      </w:r>
      <w:r w:rsidR="00E40F52">
        <w:rPr>
          <w:rFonts w:ascii="Times New Roman" w:hAnsi="Times New Roman" w:cs="Times New Roman"/>
          <w:sz w:val="28"/>
          <w:szCs w:val="28"/>
        </w:rPr>
        <w:t xml:space="preserve">комендовать администрации </w:t>
      </w:r>
      <w:proofErr w:type="spellStart"/>
      <w:r w:rsidR="00E40F52">
        <w:rPr>
          <w:rFonts w:ascii="Times New Roman" w:hAnsi="Times New Roman" w:cs="Times New Roman"/>
          <w:sz w:val="28"/>
          <w:szCs w:val="28"/>
        </w:rPr>
        <w:t>Лохов</w:t>
      </w:r>
      <w:r w:rsidRPr="00D849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решение об утверждении 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880DE9">
        <w:rPr>
          <w:rFonts w:ascii="Times New Roman" w:hAnsi="Times New Roman" w:cs="Times New Roman"/>
          <w:bCs/>
          <w:sz w:val="28"/>
          <w:szCs w:val="28"/>
        </w:rPr>
        <w:t>а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880DE9" w:rsidRPr="00151E5B">
        <w:rPr>
          <w:rFonts w:ascii="Times New Roman" w:hAnsi="Times New Roman" w:cs="Times New Roman"/>
          <w:sz w:val="28"/>
          <w:szCs w:val="28"/>
        </w:rPr>
        <w:t>я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F5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 </w:t>
      </w:r>
      <w:proofErr w:type="spellStart"/>
      <w:r w:rsidR="00E40F52">
        <w:rPr>
          <w:rFonts w:ascii="Times New Roman" w:eastAsia="Times New Roman" w:hAnsi="Times New Roman" w:cs="Times New Roman"/>
          <w:bCs/>
          <w:sz w:val="28"/>
          <w:szCs w:val="28"/>
        </w:rPr>
        <w:t>Лохов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880DE9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D84920">
        <w:rPr>
          <w:rFonts w:ascii="Times New Roman" w:hAnsi="Times New Roman" w:cs="Times New Roman"/>
          <w:sz w:val="28"/>
          <w:szCs w:val="28"/>
        </w:rPr>
        <w:t>, принятым в ходе публичных слушаний.</w:t>
      </w:r>
    </w:p>
    <w:p w:rsidR="00D84920" w:rsidRPr="00D84920" w:rsidRDefault="00D84920" w:rsidP="00D849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880DE9" w:rsidRDefault="00D84920" w:rsidP="00880DE9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056141">
        <w:rPr>
          <w:sz w:val="28"/>
          <w:szCs w:val="28"/>
        </w:rPr>
        <w:t>издании «</w:t>
      </w:r>
      <w:proofErr w:type="spellStart"/>
      <w:r w:rsidR="00056141">
        <w:rPr>
          <w:sz w:val="28"/>
          <w:szCs w:val="28"/>
        </w:rPr>
        <w:t>Лохов</w:t>
      </w:r>
      <w:r w:rsidR="00880DE9" w:rsidRPr="00386252">
        <w:rPr>
          <w:sz w:val="28"/>
          <w:szCs w:val="28"/>
        </w:rPr>
        <w:t>ский</w:t>
      </w:r>
      <w:proofErr w:type="spellEnd"/>
      <w:r w:rsidR="00880DE9" w:rsidRPr="00386252">
        <w:rPr>
          <w:sz w:val="28"/>
          <w:szCs w:val="28"/>
        </w:rPr>
        <w:t xml:space="preserve"> вестник», </w:t>
      </w:r>
      <w:r w:rsidR="00880DE9">
        <w:rPr>
          <w:sz w:val="28"/>
          <w:szCs w:val="28"/>
        </w:rPr>
        <w:t xml:space="preserve">а так же </w:t>
      </w:r>
      <w:r w:rsidR="00056141">
        <w:rPr>
          <w:sz w:val="28"/>
          <w:szCs w:val="28"/>
        </w:rPr>
        <w:t>в подразделе «</w:t>
      </w:r>
      <w:proofErr w:type="spellStart"/>
      <w:r w:rsidR="00056141">
        <w:rPr>
          <w:sz w:val="28"/>
          <w:szCs w:val="28"/>
        </w:rPr>
        <w:t>Лохов</w:t>
      </w:r>
      <w:r w:rsidR="00880DE9" w:rsidRPr="00386252">
        <w:rPr>
          <w:sz w:val="28"/>
          <w:szCs w:val="28"/>
        </w:rPr>
        <w:t>ское</w:t>
      </w:r>
      <w:proofErr w:type="spellEnd"/>
      <w:r w:rsidR="00880DE9"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80DE9" w:rsidRPr="00386252">
        <w:rPr>
          <w:sz w:val="28"/>
          <w:szCs w:val="28"/>
          <w:lang w:val="en-US"/>
        </w:rPr>
        <w:t>cher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irkobl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ru</w:t>
      </w:r>
      <w:proofErr w:type="spellEnd"/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6141">
        <w:rPr>
          <w:rFonts w:ascii="Times New Roman" w:hAnsi="Times New Roman" w:cs="Times New Roman"/>
          <w:sz w:val="28"/>
          <w:szCs w:val="28"/>
        </w:rPr>
        <w:t xml:space="preserve">А.Э. </w:t>
      </w:r>
      <w:proofErr w:type="spellStart"/>
      <w:r w:rsidR="00056141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D237A2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D84920">
        <w:rPr>
          <w:rFonts w:ascii="Times New Roman" w:hAnsi="Times New Roman" w:cs="Times New Roman"/>
          <w:sz w:val="28"/>
          <w:szCs w:val="28"/>
        </w:rPr>
        <w:tab/>
      </w:r>
      <w:r w:rsidR="00880D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6141">
        <w:rPr>
          <w:rFonts w:ascii="Times New Roman" w:hAnsi="Times New Roman" w:cs="Times New Roman"/>
          <w:sz w:val="28"/>
          <w:szCs w:val="28"/>
        </w:rPr>
        <w:t xml:space="preserve">                   Н.Л. Кобелева</w:t>
      </w: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D237A2" w:rsidRDefault="00D237A2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A2" w:rsidRDefault="00D237A2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A2" w:rsidRDefault="00D237A2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A2" w:rsidRDefault="00D237A2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A2" w:rsidRDefault="00D237A2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A2" w:rsidRDefault="00D237A2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7A2" w:rsidRDefault="00D237A2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9A0" w:rsidRPr="00D84920" w:rsidRDefault="00AD19A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D19A0" w:rsidRPr="00D84920" w:rsidSect="00DA6DEF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920"/>
    <w:rsid w:val="00002931"/>
    <w:rsid w:val="00040FAC"/>
    <w:rsid w:val="00041521"/>
    <w:rsid w:val="00056141"/>
    <w:rsid w:val="001437E8"/>
    <w:rsid w:val="00150051"/>
    <w:rsid w:val="00151E5B"/>
    <w:rsid w:val="00161C8D"/>
    <w:rsid w:val="001B79D0"/>
    <w:rsid w:val="00201978"/>
    <w:rsid w:val="00230638"/>
    <w:rsid w:val="00277778"/>
    <w:rsid w:val="003C4C35"/>
    <w:rsid w:val="003F300C"/>
    <w:rsid w:val="00461095"/>
    <w:rsid w:val="004D51A1"/>
    <w:rsid w:val="00534E11"/>
    <w:rsid w:val="00572F0B"/>
    <w:rsid w:val="005C3C90"/>
    <w:rsid w:val="005F7EB6"/>
    <w:rsid w:val="00602A7A"/>
    <w:rsid w:val="006A7C60"/>
    <w:rsid w:val="007721AA"/>
    <w:rsid w:val="00832A3B"/>
    <w:rsid w:val="00880DE9"/>
    <w:rsid w:val="008D0C65"/>
    <w:rsid w:val="00967412"/>
    <w:rsid w:val="00984067"/>
    <w:rsid w:val="00A800AE"/>
    <w:rsid w:val="00AC61B8"/>
    <w:rsid w:val="00AD19A0"/>
    <w:rsid w:val="00B413FA"/>
    <w:rsid w:val="00B50262"/>
    <w:rsid w:val="00B81F48"/>
    <w:rsid w:val="00BB4FFD"/>
    <w:rsid w:val="00CB5F35"/>
    <w:rsid w:val="00D237A2"/>
    <w:rsid w:val="00D84920"/>
    <w:rsid w:val="00DA6DEF"/>
    <w:rsid w:val="00DC4108"/>
    <w:rsid w:val="00E2633A"/>
    <w:rsid w:val="00E40F52"/>
    <w:rsid w:val="00E622DC"/>
    <w:rsid w:val="00EA3176"/>
    <w:rsid w:val="00F0076F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35"/>
  </w:style>
  <w:style w:type="paragraph" w:styleId="2">
    <w:name w:val="heading 2"/>
    <w:basedOn w:val="a"/>
    <w:next w:val="a"/>
    <w:link w:val="20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customStyle="1" w:styleId="21">
    <w:name w:val="Сетка таблицы2"/>
    <w:basedOn w:val="a1"/>
    <w:next w:val="a7"/>
    <w:uiPriority w:val="59"/>
    <w:rsid w:val="0015005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5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2017-05-24T02:40:00Z</cp:lastPrinted>
  <dcterms:created xsi:type="dcterms:W3CDTF">2015-07-25T04:49:00Z</dcterms:created>
  <dcterms:modified xsi:type="dcterms:W3CDTF">2017-11-13T06:01:00Z</dcterms:modified>
</cp:coreProperties>
</file>