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89" w:rsidRPr="005D7437" w:rsidRDefault="003C7B89" w:rsidP="00DA3A99">
      <w:pPr>
        <w:jc w:val="center"/>
      </w:pPr>
    </w:p>
    <w:p w:rsidR="00406170" w:rsidRPr="00617EF9" w:rsidRDefault="00406170" w:rsidP="00DA3A99">
      <w:pPr>
        <w:jc w:val="center"/>
        <w:rPr>
          <w:b/>
        </w:rPr>
      </w:pPr>
      <w:r w:rsidRPr="00617EF9">
        <w:rPr>
          <w:b/>
        </w:rPr>
        <w:t xml:space="preserve">ПРОТОКОЛ  № </w:t>
      </w:r>
      <w:r w:rsidR="006A6D80">
        <w:rPr>
          <w:b/>
        </w:rPr>
        <w:t>3</w:t>
      </w:r>
      <w:r w:rsidR="00BC70CE">
        <w:rPr>
          <w:b/>
        </w:rPr>
        <w:t>6</w:t>
      </w:r>
    </w:p>
    <w:p w:rsidR="00406170" w:rsidRPr="00617EF9" w:rsidRDefault="005A57FF" w:rsidP="003C3F15">
      <w:pPr>
        <w:jc w:val="center"/>
        <w:rPr>
          <w:b/>
        </w:rPr>
      </w:pPr>
      <w:r>
        <w:rPr>
          <w:b/>
        </w:rPr>
        <w:t>З</w:t>
      </w:r>
      <w:r w:rsidR="00406170" w:rsidRPr="00617EF9">
        <w:rPr>
          <w:b/>
        </w:rPr>
        <w:t>аседания Думы Черемховского районного муниципального образования</w:t>
      </w:r>
    </w:p>
    <w:p w:rsidR="00406170" w:rsidRPr="00617EF9" w:rsidRDefault="00406170" w:rsidP="003C3F15">
      <w:pPr>
        <w:tabs>
          <w:tab w:val="left" w:pos="2955"/>
        </w:tabs>
        <w:jc w:val="center"/>
        <w:rPr>
          <w:b/>
        </w:rPr>
      </w:pPr>
      <w:r w:rsidRPr="00617EF9">
        <w:rPr>
          <w:b/>
        </w:rPr>
        <w:t>( пятого созыва)</w:t>
      </w:r>
    </w:p>
    <w:p w:rsidR="00406170" w:rsidRPr="00617EF9" w:rsidRDefault="00406170" w:rsidP="003C3F15">
      <w:pPr>
        <w:tabs>
          <w:tab w:val="left" w:pos="2955"/>
        </w:tabs>
        <w:jc w:val="center"/>
        <w:rPr>
          <w:b/>
        </w:rPr>
      </w:pPr>
    </w:p>
    <w:p w:rsidR="00406170" w:rsidRPr="00617EF9" w:rsidRDefault="00406170" w:rsidP="00DA3A99">
      <w:pPr>
        <w:tabs>
          <w:tab w:val="left" w:pos="4620"/>
          <w:tab w:val="left" w:pos="7755"/>
        </w:tabs>
        <w:jc w:val="both"/>
        <w:rPr>
          <w:b/>
        </w:rPr>
      </w:pPr>
      <w:r w:rsidRPr="00617EF9">
        <w:rPr>
          <w:b/>
        </w:rPr>
        <w:t xml:space="preserve">от </w:t>
      </w:r>
      <w:r w:rsidR="00492FF2">
        <w:rPr>
          <w:b/>
        </w:rPr>
        <w:t>2</w:t>
      </w:r>
      <w:r w:rsidR="00BC70CE">
        <w:rPr>
          <w:b/>
        </w:rPr>
        <w:t>7</w:t>
      </w:r>
      <w:r w:rsidR="00210608" w:rsidRPr="00617EF9">
        <w:rPr>
          <w:b/>
        </w:rPr>
        <w:t xml:space="preserve"> </w:t>
      </w:r>
      <w:r w:rsidR="00BC70CE">
        <w:rPr>
          <w:b/>
        </w:rPr>
        <w:t>июня</w:t>
      </w:r>
      <w:r w:rsidR="00D276DC" w:rsidRPr="00617EF9">
        <w:rPr>
          <w:b/>
        </w:rPr>
        <w:t xml:space="preserve"> </w:t>
      </w:r>
      <w:r w:rsidRPr="00617EF9">
        <w:rPr>
          <w:b/>
        </w:rPr>
        <w:t>20</w:t>
      </w:r>
      <w:r w:rsidR="00ED3BED" w:rsidRPr="00617EF9">
        <w:rPr>
          <w:b/>
        </w:rPr>
        <w:t>1</w:t>
      </w:r>
      <w:r w:rsidR="006A6D80">
        <w:rPr>
          <w:b/>
        </w:rPr>
        <w:t>2</w:t>
      </w:r>
      <w:r w:rsidRPr="00617EF9">
        <w:rPr>
          <w:b/>
        </w:rPr>
        <w:t xml:space="preserve"> года</w:t>
      </w:r>
      <w:r w:rsidRPr="00617EF9">
        <w:rPr>
          <w:b/>
        </w:rPr>
        <w:tab/>
      </w:r>
      <w:r w:rsidR="00D276DC" w:rsidRPr="00617EF9">
        <w:rPr>
          <w:b/>
        </w:rPr>
        <w:tab/>
      </w:r>
      <w:r w:rsidRPr="00617EF9">
        <w:rPr>
          <w:b/>
        </w:rPr>
        <w:t>г. Черемхово</w:t>
      </w:r>
    </w:p>
    <w:p w:rsidR="00B46851" w:rsidRPr="004615C4" w:rsidRDefault="00B46851" w:rsidP="00DA3A99">
      <w:pPr>
        <w:tabs>
          <w:tab w:val="left" w:pos="4620"/>
          <w:tab w:val="left" w:pos="7755"/>
        </w:tabs>
        <w:jc w:val="both"/>
        <w:rPr>
          <w:b/>
          <w:highlight w:val="green"/>
        </w:rPr>
      </w:pPr>
    </w:p>
    <w:p w:rsidR="00406170" w:rsidRPr="00617EF9" w:rsidRDefault="00406170" w:rsidP="00DA3A99">
      <w:pPr>
        <w:tabs>
          <w:tab w:val="left" w:pos="7755"/>
        </w:tabs>
        <w:jc w:val="both"/>
      </w:pPr>
      <w:r w:rsidRPr="00617EF9">
        <w:rPr>
          <w:b/>
        </w:rPr>
        <w:t xml:space="preserve">          Присутствовали:</w:t>
      </w:r>
    </w:p>
    <w:p w:rsidR="009E169F" w:rsidRDefault="00406170" w:rsidP="00DA3A99">
      <w:pPr>
        <w:tabs>
          <w:tab w:val="left" w:pos="7755"/>
        </w:tabs>
        <w:jc w:val="both"/>
        <w:rPr>
          <w:b/>
        </w:rPr>
      </w:pPr>
      <w:r w:rsidRPr="00617EF9">
        <w:rPr>
          <w:b/>
        </w:rPr>
        <w:t xml:space="preserve">                              Депутаты Думы:</w:t>
      </w:r>
    </w:p>
    <w:p w:rsidR="009E169F" w:rsidRDefault="009E169F" w:rsidP="009E169F">
      <w:pPr>
        <w:numPr>
          <w:ilvl w:val="0"/>
          <w:numId w:val="26"/>
        </w:numPr>
        <w:tabs>
          <w:tab w:val="left" w:pos="7755"/>
        </w:tabs>
        <w:jc w:val="both"/>
      </w:pPr>
      <w:r w:rsidRPr="00153B21">
        <w:t>Ярошевич Татьяна Анатольевна</w:t>
      </w:r>
      <w:r w:rsidR="00153B21">
        <w:t>, округ № 4</w:t>
      </w:r>
    </w:p>
    <w:p w:rsidR="008239E7" w:rsidRDefault="007A693C" w:rsidP="009E169F">
      <w:pPr>
        <w:numPr>
          <w:ilvl w:val="0"/>
          <w:numId w:val="26"/>
        </w:numPr>
        <w:tabs>
          <w:tab w:val="left" w:pos="7755"/>
        </w:tabs>
        <w:jc w:val="both"/>
      </w:pPr>
      <w:r>
        <w:t>Дегтярёва Оксана Владимировна, округ № 6</w:t>
      </w:r>
    </w:p>
    <w:p w:rsidR="009D2848" w:rsidRDefault="007A693C" w:rsidP="009E169F">
      <w:pPr>
        <w:numPr>
          <w:ilvl w:val="0"/>
          <w:numId w:val="26"/>
        </w:numPr>
        <w:tabs>
          <w:tab w:val="left" w:pos="7755"/>
        </w:tabs>
        <w:jc w:val="both"/>
      </w:pPr>
      <w:r>
        <w:t>Евдокимов Петр Александрович, округ №1</w:t>
      </w:r>
    </w:p>
    <w:p w:rsidR="009D2848" w:rsidRDefault="009D2848" w:rsidP="009E169F">
      <w:pPr>
        <w:numPr>
          <w:ilvl w:val="0"/>
          <w:numId w:val="26"/>
        </w:numPr>
        <w:tabs>
          <w:tab w:val="left" w:pos="7755"/>
        </w:tabs>
        <w:jc w:val="both"/>
      </w:pPr>
      <w:r>
        <w:t>Семенов Сергей Валерьевич, округ № 14</w:t>
      </w:r>
    </w:p>
    <w:p w:rsidR="007A693C" w:rsidRDefault="007A693C" w:rsidP="009E169F">
      <w:pPr>
        <w:numPr>
          <w:ilvl w:val="0"/>
          <w:numId w:val="26"/>
        </w:numPr>
        <w:tabs>
          <w:tab w:val="left" w:pos="7755"/>
        </w:tabs>
        <w:jc w:val="both"/>
      </w:pPr>
      <w:r>
        <w:t>Паршуткин Петр Петрович, округ № 7</w:t>
      </w:r>
    </w:p>
    <w:p w:rsidR="007A693C" w:rsidRDefault="007A693C" w:rsidP="009E169F">
      <w:pPr>
        <w:numPr>
          <w:ilvl w:val="0"/>
          <w:numId w:val="26"/>
        </w:numPr>
        <w:tabs>
          <w:tab w:val="left" w:pos="7755"/>
        </w:tabs>
        <w:jc w:val="both"/>
      </w:pPr>
      <w:r>
        <w:t>Лыткина Альфия Барыевна, округ № 12</w:t>
      </w:r>
    </w:p>
    <w:p w:rsidR="007A693C" w:rsidRDefault="006A6D80" w:rsidP="009E169F">
      <w:pPr>
        <w:numPr>
          <w:ilvl w:val="0"/>
          <w:numId w:val="26"/>
        </w:numPr>
        <w:tabs>
          <w:tab w:val="left" w:pos="7755"/>
        </w:tabs>
        <w:jc w:val="both"/>
      </w:pPr>
      <w:r>
        <w:t>Кривой Валерий Васильевич, округ № 2</w:t>
      </w:r>
    </w:p>
    <w:p w:rsidR="00DF54E7" w:rsidRPr="000E7785" w:rsidRDefault="00C052E0" w:rsidP="000E7785">
      <w:pPr>
        <w:numPr>
          <w:ilvl w:val="0"/>
          <w:numId w:val="26"/>
        </w:numPr>
        <w:tabs>
          <w:tab w:val="left" w:pos="7755"/>
        </w:tabs>
        <w:jc w:val="both"/>
      </w:pPr>
      <w:r>
        <w:t>Никитин Григорий Сергеевич, округ №10</w:t>
      </w:r>
    </w:p>
    <w:p w:rsidR="00404EE4" w:rsidRDefault="00404EE4" w:rsidP="009E169F">
      <w:pPr>
        <w:numPr>
          <w:ilvl w:val="0"/>
          <w:numId w:val="26"/>
        </w:numPr>
        <w:tabs>
          <w:tab w:val="left" w:pos="7755"/>
        </w:tabs>
        <w:jc w:val="both"/>
      </w:pPr>
      <w:r>
        <w:t>Иванова  Татьяна Георгиевна, округ №15</w:t>
      </w:r>
    </w:p>
    <w:p w:rsidR="000E7785" w:rsidRDefault="000E7785" w:rsidP="009E169F">
      <w:pPr>
        <w:numPr>
          <w:ilvl w:val="0"/>
          <w:numId w:val="26"/>
        </w:numPr>
        <w:tabs>
          <w:tab w:val="left" w:pos="7755"/>
        </w:tabs>
        <w:jc w:val="both"/>
      </w:pPr>
      <w:r>
        <w:t>Скворцов Александр Михайлович, округ № 13</w:t>
      </w:r>
    </w:p>
    <w:p w:rsidR="00210608" w:rsidRPr="009E169F" w:rsidRDefault="00406170" w:rsidP="00DA3A99">
      <w:pPr>
        <w:tabs>
          <w:tab w:val="left" w:pos="7755"/>
        </w:tabs>
        <w:jc w:val="both"/>
        <w:rPr>
          <w:b/>
        </w:rPr>
      </w:pPr>
      <w:r w:rsidRPr="00617EF9">
        <w:t xml:space="preserve">                     </w:t>
      </w:r>
    </w:p>
    <w:p w:rsidR="00406170" w:rsidRDefault="00210608" w:rsidP="00DA3A99">
      <w:pPr>
        <w:tabs>
          <w:tab w:val="left" w:pos="7755"/>
        </w:tabs>
        <w:jc w:val="both"/>
        <w:rPr>
          <w:b/>
        </w:rPr>
      </w:pPr>
      <w:r w:rsidRPr="00617EF9">
        <w:t xml:space="preserve">     </w:t>
      </w:r>
      <w:r w:rsidR="00406170" w:rsidRPr="00617EF9">
        <w:t xml:space="preserve"> </w:t>
      </w:r>
      <w:r w:rsidR="00451C09" w:rsidRPr="00617EF9">
        <w:rPr>
          <w:b/>
        </w:rPr>
        <w:t>Принимали участие:</w:t>
      </w:r>
    </w:p>
    <w:p w:rsidR="00B168E8" w:rsidRPr="00B168E8" w:rsidRDefault="00B168E8" w:rsidP="00DA3A99">
      <w:pPr>
        <w:tabs>
          <w:tab w:val="left" w:pos="7755"/>
        </w:tabs>
        <w:jc w:val="both"/>
      </w:pPr>
      <w:r w:rsidRPr="00B168E8">
        <w:t xml:space="preserve">1. </w:t>
      </w:r>
      <w:r w:rsidR="007A693C">
        <w:t>Побойкин Виктор Леонидович</w:t>
      </w:r>
      <w:r w:rsidRPr="00B168E8">
        <w:t>, мэр</w:t>
      </w:r>
      <w:r w:rsidR="007A693C">
        <w:t xml:space="preserve"> </w:t>
      </w:r>
    </w:p>
    <w:p w:rsidR="005A57FF" w:rsidRDefault="000E7785" w:rsidP="00404EE4">
      <w:pPr>
        <w:tabs>
          <w:tab w:val="left" w:pos="7755"/>
        </w:tabs>
        <w:jc w:val="both"/>
      </w:pPr>
      <w:r>
        <w:t>2. Веретнова Тамара Степановна, руководитель аппарата администрации.</w:t>
      </w:r>
    </w:p>
    <w:p w:rsidR="005A57FF" w:rsidRDefault="005A57FF" w:rsidP="003B4AE8">
      <w:pPr>
        <w:tabs>
          <w:tab w:val="left" w:pos="7755"/>
        </w:tabs>
        <w:jc w:val="both"/>
      </w:pPr>
    </w:p>
    <w:p w:rsidR="00C301D8" w:rsidRPr="00912BD8" w:rsidRDefault="00C301D8" w:rsidP="00DA3A99">
      <w:pPr>
        <w:tabs>
          <w:tab w:val="left" w:pos="7755"/>
        </w:tabs>
        <w:jc w:val="both"/>
      </w:pPr>
    </w:p>
    <w:p w:rsidR="00406170" w:rsidRPr="00617EF9" w:rsidRDefault="00406170" w:rsidP="00DA3A99">
      <w:pPr>
        <w:tabs>
          <w:tab w:val="left" w:pos="7755"/>
        </w:tabs>
        <w:jc w:val="both"/>
        <w:rPr>
          <w:b/>
        </w:rPr>
      </w:pPr>
      <w:r w:rsidRPr="00617EF9">
        <w:t xml:space="preserve">   </w:t>
      </w:r>
      <w:r w:rsidRPr="00617EF9">
        <w:rPr>
          <w:b/>
        </w:rPr>
        <w:t>Приглашённые:</w:t>
      </w:r>
    </w:p>
    <w:p w:rsidR="00BC7A25" w:rsidRDefault="000E7785" w:rsidP="000E7785">
      <w:r>
        <w:t>1.</w:t>
      </w:r>
      <w:r w:rsidR="00C052E0">
        <w:t>Гайдук Юлия Николаевна, начальник финансового управления</w:t>
      </w:r>
      <w:r w:rsidR="00AC39E0">
        <w:t>.</w:t>
      </w:r>
    </w:p>
    <w:p w:rsidR="000E7785" w:rsidRDefault="000E7785" w:rsidP="000E7785">
      <w:r>
        <w:t>2.Салогубова Марина Владимировна, И.о. начальника отдела правового обеспечения.</w:t>
      </w:r>
    </w:p>
    <w:p w:rsidR="000E7785" w:rsidRDefault="000E7785" w:rsidP="000E7785">
      <w:r>
        <w:t>3.Антипова Ирина Викторовна, зав. сектора кадров.</w:t>
      </w:r>
    </w:p>
    <w:p w:rsidR="000E7785" w:rsidRDefault="000E7785" w:rsidP="000E7785">
      <w:r>
        <w:t>4.Бокарева Татьяна Георгиевна, зав. Сектором по труду.</w:t>
      </w:r>
    </w:p>
    <w:p w:rsidR="00B045AD" w:rsidRDefault="00B045AD" w:rsidP="003B4AE8"/>
    <w:p w:rsidR="00406170" w:rsidRPr="00617EF9" w:rsidRDefault="00EB1D91" w:rsidP="00DA3A99">
      <w:pPr>
        <w:tabs>
          <w:tab w:val="left" w:pos="7755"/>
        </w:tabs>
        <w:jc w:val="both"/>
        <w:rPr>
          <w:b/>
        </w:rPr>
      </w:pPr>
      <w:r>
        <w:t xml:space="preserve"> </w:t>
      </w:r>
      <w:r w:rsidR="0020401F" w:rsidRPr="00617EF9">
        <w:rPr>
          <w:b/>
        </w:rPr>
        <w:t>Представитель прокуратуры:</w:t>
      </w:r>
    </w:p>
    <w:p w:rsidR="005A57FF" w:rsidRPr="00617EF9" w:rsidRDefault="00277E46" w:rsidP="005A57FF">
      <w:pPr>
        <w:tabs>
          <w:tab w:val="left" w:pos="7755"/>
        </w:tabs>
        <w:jc w:val="both"/>
      </w:pPr>
      <w:r w:rsidRPr="00617EF9">
        <w:t xml:space="preserve"> </w:t>
      </w:r>
      <w:r w:rsidR="005A57FF" w:rsidRPr="00617EF9">
        <w:t xml:space="preserve">1. </w:t>
      </w:r>
      <w:r w:rsidR="000E7785">
        <w:t>Моисеева Наталья Павловна.</w:t>
      </w:r>
    </w:p>
    <w:p w:rsidR="00277E46" w:rsidRPr="00617EF9" w:rsidRDefault="00277E46" w:rsidP="00277E46">
      <w:pPr>
        <w:tabs>
          <w:tab w:val="left" w:pos="7755"/>
        </w:tabs>
        <w:jc w:val="both"/>
      </w:pPr>
    </w:p>
    <w:p w:rsidR="00406170" w:rsidRPr="00617EF9" w:rsidRDefault="004F5C6E" w:rsidP="00DA3A99">
      <w:pPr>
        <w:tabs>
          <w:tab w:val="left" w:pos="7755"/>
        </w:tabs>
        <w:jc w:val="both"/>
        <w:rPr>
          <w:b/>
        </w:rPr>
      </w:pPr>
      <w:r>
        <w:rPr>
          <w:b/>
        </w:rPr>
        <w:t xml:space="preserve">   </w:t>
      </w:r>
      <w:r w:rsidR="00406170" w:rsidRPr="00617EF9">
        <w:rPr>
          <w:b/>
        </w:rPr>
        <w:t xml:space="preserve"> Представители СМИ:</w:t>
      </w:r>
    </w:p>
    <w:p w:rsidR="00406170" w:rsidRDefault="00406170" w:rsidP="00DA3A99">
      <w:pPr>
        <w:tabs>
          <w:tab w:val="left" w:pos="7755"/>
        </w:tabs>
        <w:jc w:val="both"/>
      </w:pPr>
      <w:r w:rsidRPr="00617EF9">
        <w:t xml:space="preserve">1. </w:t>
      </w:r>
      <w:r w:rsidR="000E7785">
        <w:t>Каркушко Ирина Анатольевна</w:t>
      </w:r>
      <w:r w:rsidRPr="00617EF9">
        <w:t xml:space="preserve">, </w:t>
      </w:r>
      <w:r w:rsidR="00C301D8" w:rsidRPr="00617EF9">
        <w:t xml:space="preserve"> редактор г</w:t>
      </w:r>
      <w:r w:rsidRPr="00617EF9">
        <w:t>азеты «Моё село-край Черемховский»</w:t>
      </w:r>
    </w:p>
    <w:p w:rsidR="00277E46" w:rsidRDefault="00277E46" w:rsidP="00DA3A99">
      <w:pPr>
        <w:tabs>
          <w:tab w:val="left" w:pos="7755"/>
        </w:tabs>
        <w:jc w:val="both"/>
        <w:rPr>
          <w:b/>
        </w:rPr>
      </w:pPr>
    </w:p>
    <w:p w:rsidR="00406170" w:rsidRPr="00AF3E32" w:rsidRDefault="00406170" w:rsidP="00DA3A99">
      <w:pPr>
        <w:tabs>
          <w:tab w:val="left" w:pos="7755"/>
        </w:tabs>
        <w:jc w:val="both"/>
        <w:rPr>
          <w:b/>
        </w:rPr>
      </w:pPr>
      <w:r w:rsidRPr="00AF3E32">
        <w:rPr>
          <w:b/>
        </w:rPr>
        <w:t>Слушали:</w:t>
      </w:r>
    </w:p>
    <w:p w:rsidR="00406170" w:rsidRPr="00AA1248" w:rsidRDefault="00406170" w:rsidP="00DA3A99">
      <w:pPr>
        <w:tabs>
          <w:tab w:val="left" w:pos="7755"/>
        </w:tabs>
        <w:jc w:val="both"/>
        <w:rPr>
          <w:b/>
          <w:i/>
        </w:rPr>
      </w:pPr>
      <w:r w:rsidRPr="00AF3E32">
        <w:rPr>
          <w:b/>
          <w:i/>
        </w:rPr>
        <w:t>Ярошевич Татьяну Анатольевну,</w:t>
      </w:r>
      <w:r w:rsidRPr="00AF3E32">
        <w:rPr>
          <w:i/>
        </w:rPr>
        <w:t xml:space="preserve"> </w:t>
      </w:r>
      <w:r w:rsidRPr="00AA1248">
        <w:rPr>
          <w:b/>
          <w:i/>
        </w:rPr>
        <w:t>Председателя Думы Черемховского районного муниципального образования</w:t>
      </w:r>
    </w:p>
    <w:p w:rsidR="00406170" w:rsidRPr="00AF3E32" w:rsidRDefault="00406170" w:rsidP="00DA3A99">
      <w:pPr>
        <w:tabs>
          <w:tab w:val="left" w:pos="7755"/>
        </w:tabs>
        <w:jc w:val="both"/>
      </w:pPr>
      <w:r w:rsidRPr="00AF3E32">
        <w:rPr>
          <w:i/>
        </w:rPr>
        <w:t xml:space="preserve">    </w:t>
      </w:r>
      <w:r w:rsidRPr="00AF3E32">
        <w:t>Татьяна</w:t>
      </w:r>
      <w:r w:rsidR="000E4A8B" w:rsidRPr="00AF3E32">
        <w:t xml:space="preserve"> Анатольевна сообщила, что из 15</w:t>
      </w:r>
      <w:r w:rsidRPr="00AF3E32">
        <w:t xml:space="preserve"> депутатов на заседании присутствуют </w:t>
      </w:r>
      <w:r w:rsidR="00451C09" w:rsidRPr="00AF3E32">
        <w:t>1</w:t>
      </w:r>
      <w:r w:rsidR="000E7785">
        <w:t>0</w:t>
      </w:r>
      <w:r w:rsidRPr="00AF3E32">
        <w:t>.</w:t>
      </w:r>
    </w:p>
    <w:p w:rsidR="00406170" w:rsidRDefault="00A0207C" w:rsidP="00DA3A99">
      <w:pPr>
        <w:tabs>
          <w:tab w:val="left" w:pos="7755"/>
        </w:tabs>
        <w:jc w:val="both"/>
      </w:pPr>
      <w:r w:rsidRPr="00AF3E32">
        <w:t xml:space="preserve">    </w:t>
      </w:r>
      <w:r w:rsidR="00406170" w:rsidRPr="00AF3E32">
        <w:t>Заседание при такой явке считается правомочным.</w:t>
      </w:r>
    </w:p>
    <w:p w:rsidR="00512CD9" w:rsidRPr="00512CD9" w:rsidRDefault="00512CD9" w:rsidP="00512CD9">
      <w:pPr>
        <w:jc w:val="both"/>
      </w:pPr>
      <w:r>
        <w:t xml:space="preserve">    </w:t>
      </w:r>
      <w:r w:rsidRPr="00512CD9">
        <w:t>На</w:t>
      </w:r>
      <w:r w:rsidR="00122B63">
        <w:t xml:space="preserve"> </w:t>
      </w:r>
      <w:r w:rsidR="00631451">
        <w:t xml:space="preserve"> </w:t>
      </w:r>
      <w:r w:rsidR="00535BDB">
        <w:t>тридцат</w:t>
      </w:r>
      <w:r w:rsidR="00C052E0">
        <w:t xml:space="preserve">ь </w:t>
      </w:r>
      <w:r w:rsidR="00404EE4">
        <w:t>четвертое</w:t>
      </w:r>
      <w:r w:rsidRPr="00512CD9">
        <w:t xml:space="preserve"> заседание </w:t>
      </w:r>
      <w:r w:rsidR="00631451" w:rsidRPr="00512CD9">
        <w:t xml:space="preserve">Думы </w:t>
      </w:r>
      <w:r w:rsidRPr="00512CD9">
        <w:t>Черемховско</w:t>
      </w:r>
      <w:r w:rsidR="00631451">
        <w:t>го</w:t>
      </w:r>
      <w:r w:rsidRPr="00512CD9">
        <w:t xml:space="preserve"> район</w:t>
      </w:r>
      <w:r w:rsidR="00631451">
        <w:t>а</w:t>
      </w:r>
      <w:r w:rsidRPr="00512CD9">
        <w:t xml:space="preserve"> </w:t>
      </w:r>
      <w:r w:rsidRPr="00512CD9">
        <w:rPr>
          <w:lang w:val="en-US"/>
        </w:rPr>
        <w:t>V</w:t>
      </w:r>
      <w:r w:rsidRPr="00512CD9">
        <w:t xml:space="preserve"> созыва  были вынесены </w:t>
      </w:r>
      <w:r w:rsidR="00B045AD">
        <w:t xml:space="preserve">    </w:t>
      </w:r>
      <w:r w:rsidR="000E7785">
        <w:t>6</w:t>
      </w:r>
      <w:r w:rsidR="00005963">
        <w:t xml:space="preserve"> </w:t>
      </w:r>
      <w:r w:rsidRPr="00512CD9">
        <w:t xml:space="preserve"> вопрос</w:t>
      </w:r>
      <w:r w:rsidR="00C052E0">
        <w:t>ов</w:t>
      </w:r>
      <w:r w:rsidRPr="00512CD9">
        <w:t xml:space="preserve">. </w:t>
      </w:r>
    </w:p>
    <w:p w:rsidR="00F42856" w:rsidRDefault="00406170" w:rsidP="00DA3A99">
      <w:pPr>
        <w:tabs>
          <w:tab w:val="left" w:pos="7755"/>
        </w:tabs>
        <w:jc w:val="both"/>
      </w:pPr>
      <w:r w:rsidRPr="00AF3E32">
        <w:t xml:space="preserve">    Татьяна Анатольевна зачитала проект повестки заседания.</w:t>
      </w:r>
    </w:p>
    <w:p w:rsidR="000E7785" w:rsidRDefault="000E7785" w:rsidP="000E7785">
      <w:pPr>
        <w:pStyle w:val="a7"/>
        <w:numPr>
          <w:ilvl w:val="0"/>
          <w:numId w:val="38"/>
        </w:numPr>
        <w:spacing w:after="0" w:line="240" w:lineRule="auto"/>
        <w:jc w:val="both"/>
      </w:pPr>
      <w:r>
        <w:t xml:space="preserve"> Об утверждении положения о бюджетном процессе в Черемховском районном муниципальном образовании.</w:t>
      </w:r>
    </w:p>
    <w:p w:rsidR="000E7785" w:rsidRDefault="000E7785" w:rsidP="000E7785">
      <w:pPr>
        <w:pStyle w:val="a7"/>
        <w:spacing w:after="0" w:line="240" w:lineRule="auto"/>
        <w:jc w:val="both"/>
      </w:pPr>
      <w:r w:rsidRPr="00903569">
        <w:rPr>
          <w:u w:val="single"/>
        </w:rPr>
        <w:t>Докладывает</w:t>
      </w:r>
      <w:r>
        <w:t>: Гайдук Юлия Николаевна, начальник финансового управления.</w:t>
      </w:r>
    </w:p>
    <w:p w:rsidR="000E7785" w:rsidRDefault="000E7785" w:rsidP="000E7785">
      <w:pPr>
        <w:pStyle w:val="a7"/>
        <w:spacing w:after="0" w:line="240" w:lineRule="auto"/>
        <w:jc w:val="both"/>
      </w:pPr>
    </w:p>
    <w:p w:rsidR="000E7785" w:rsidRPr="00B16FD3" w:rsidRDefault="000E7785" w:rsidP="000E7785">
      <w:pPr>
        <w:pStyle w:val="a7"/>
        <w:numPr>
          <w:ilvl w:val="0"/>
          <w:numId w:val="38"/>
        </w:numPr>
        <w:spacing w:after="0" w:line="240" w:lineRule="auto"/>
        <w:jc w:val="both"/>
      </w:pPr>
      <w:r>
        <w:t xml:space="preserve">О </w:t>
      </w:r>
      <w:r w:rsidRPr="00B16FD3">
        <w:t>внесении изменений и дополнений в Устав Черемховского районного муниципального образования.</w:t>
      </w:r>
    </w:p>
    <w:p w:rsidR="000E7785" w:rsidRDefault="000E7785" w:rsidP="000E7785">
      <w:pPr>
        <w:pStyle w:val="a7"/>
        <w:spacing w:after="0" w:line="240" w:lineRule="auto"/>
        <w:jc w:val="both"/>
      </w:pPr>
      <w:r w:rsidRPr="0037330D">
        <w:rPr>
          <w:u w:val="single"/>
        </w:rPr>
        <w:t>Докладывает:</w:t>
      </w:r>
      <w:r>
        <w:rPr>
          <w:u w:val="single"/>
        </w:rPr>
        <w:t xml:space="preserve"> </w:t>
      </w:r>
      <w:r>
        <w:t>И.о. начальника отдела правового обеспечения М.В. Салогубова.</w:t>
      </w:r>
    </w:p>
    <w:p w:rsidR="000E7785" w:rsidRPr="00B16FD3" w:rsidRDefault="000E7785" w:rsidP="000E7785">
      <w:pPr>
        <w:pStyle w:val="a7"/>
        <w:spacing w:after="0" w:line="240" w:lineRule="auto"/>
        <w:jc w:val="both"/>
      </w:pPr>
    </w:p>
    <w:p w:rsidR="000E7785" w:rsidRDefault="000E7785" w:rsidP="000E7785">
      <w:pPr>
        <w:pStyle w:val="a7"/>
        <w:numPr>
          <w:ilvl w:val="0"/>
          <w:numId w:val="38"/>
        </w:numPr>
        <w:spacing w:after="0" w:line="240" w:lineRule="auto"/>
        <w:jc w:val="both"/>
      </w:pPr>
      <w:r>
        <w:t>Об утверждении Перечня должностей муниципальной службы в органах местного самоуправления Черемховского районного муниципального образования.</w:t>
      </w:r>
    </w:p>
    <w:p w:rsidR="000E7785" w:rsidRDefault="000E7785" w:rsidP="000E7785">
      <w:pPr>
        <w:pStyle w:val="a7"/>
        <w:spacing w:after="0" w:line="240" w:lineRule="auto"/>
        <w:jc w:val="both"/>
      </w:pPr>
      <w:r w:rsidRPr="0037330D">
        <w:rPr>
          <w:u w:val="single"/>
        </w:rPr>
        <w:lastRenderedPageBreak/>
        <w:t>Докладывает:</w:t>
      </w:r>
      <w:r>
        <w:t xml:space="preserve"> Антипова Ирина Викторовна, зав. Сектором кадровой службы.</w:t>
      </w:r>
    </w:p>
    <w:p w:rsidR="000E7785" w:rsidRDefault="000E7785" w:rsidP="000E7785">
      <w:pPr>
        <w:pStyle w:val="a7"/>
        <w:spacing w:after="0" w:line="240" w:lineRule="auto"/>
        <w:jc w:val="both"/>
      </w:pPr>
    </w:p>
    <w:p w:rsidR="000E7785" w:rsidRDefault="000E7785" w:rsidP="000E7785">
      <w:pPr>
        <w:pStyle w:val="a7"/>
        <w:numPr>
          <w:ilvl w:val="0"/>
          <w:numId w:val="38"/>
        </w:numPr>
        <w:spacing w:after="0" w:line="240" w:lineRule="auto"/>
        <w:jc w:val="both"/>
      </w:pPr>
      <w:r>
        <w:t>Об утверждении Положения «О почетном звании «Почетный гражданин Черемховского района»</w:t>
      </w:r>
    </w:p>
    <w:p w:rsidR="000E7785" w:rsidRDefault="000E7785" w:rsidP="000E7785">
      <w:pPr>
        <w:ind w:firstLine="720"/>
        <w:jc w:val="both"/>
      </w:pPr>
      <w:r>
        <w:rPr>
          <w:u w:val="single"/>
        </w:rPr>
        <w:t xml:space="preserve"> </w:t>
      </w:r>
      <w:r w:rsidRPr="007E4087">
        <w:rPr>
          <w:u w:val="single"/>
        </w:rPr>
        <w:t>Докладывает:</w:t>
      </w:r>
      <w:r w:rsidRPr="007E4087">
        <w:t xml:space="preserve"> Т</w:t>
      </w:r>
      <w:bookmarkStart w:id="0" w:name="_GoBack"/>
      <w:bookmarkEnd w:id="0"/>
      <w:r w:rsidRPr="007E4087">
        <w:t xml:space="preserve">амара Степановна Веретнова, управляющая аппаратом </w:t>
      </w:r>
      <w:r>
        <w:t xml:space="preserve"> </w:t>
      </w:r>
    </w:p>
    <w:p w:rsidR="000E7785" w:rsidRPr="007E4087" w:rsidRDefault="000E7785" w:rsidP="000E7785">
      <w:pPr>
        <w:ind w:firstLine="720"/>
        <w:jc w:val="both"/>
      </w:pPr>
      <w:r w:rsidRPr="007E4087">
        <w:t>администрации.</w:t>
      </w:r>
    </w:p>
    <w:p w:rsidR="000E7785" w:rsidRDefault="000E7785" w:rsidP="000E7785">
      <w:pPr>
        <w:pStyle w:val="a7"/>
        <w:spacing w:after="0" w:line="240" w:lineRule="auto"/>
        <w:jc w:val="both"/>
      </w:pPr>
    </w:p>
    <w:p w:rsidR="000E7785" w:rsidRDefault="000E7785" w:rsidP="000E7785">
      <w:pPr>
        <w:pStyle w:val="a7"/>
        <w:numPr>
          <w:ilvl w:val="0"/>
          <w:numId w:val="38"/>
        </w:numPr>
        <w:spacing w:after="0" w:line="240" w:lineRule="auto"/>
        <w:jc w:val="both"/>
      </w:pPr>
      <w:r>
        <w:t>Об присвоении звания «Почетный гражданин Черемховского района» Лоховой Эмме Исааковне.</w:t>
      </w:r>
    </w:p>
    <w:p w:rsidR="000E7785" w:rsidRDefault="000E7785" w:rsidP="000E7785">
      <w:pPr>
        <w:pStyle w:val="a7"/>
        <w:spacing w:after="0" w:line="240" w:lineRule="auto"/>
        <w:jc w:val="both"/>
      </w:pPr>
      <w:r w:rsidRPr="006C2427">
        <w:rPr>
          <w:u w:val="single"/>
        </w:rPr>
        <w:t>Докладывает:</w:t>
      </w:r>
      <w:r>
        <w:t xml:space="preserve"> Тамара Степановна Веретнова, управляющая аппаратом администрации.</w:t>
      </w:r>
    </w:p>
    <w:p w:rsidR="000E7785" w:rsidRDefault="000E7785" w:rsidP="000E7785">
      <w:pPr>
        <w:pStyle w:val="a7"/>
        <w:spacing w:after="0" w:line="240" w:lineRule="auto"/>
        <w:jc w:val="both"/>
      </w:pPr>
    </w:p>
    <w:p w:rsidR="000E7785" w:rsidRDefault="000E7785" w:rsidP="000E7785">
      <w:pPr>
        <w:pStyle w:val="a7"/>
        <w:numPr>
          <w:ilvl w:val="0"/>
          <w:numId w:val="38"/>
        </w:numPr>
        <w:spacing w:after="0" w:line="240" w:lineRule="auto"/>
        <w:jc w:val="both"/>
      </w:pPr>
      <w:r>
        <w:t>Об  утверждении Положения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w:t>
      </w:r>
    </w:p>
    <w:p w:rsidR="000E7785" w:rsidRPr="00903569" w:rsidRDefault="000E7785" w:rsidP="000E7785">
      <w:pPr>
        <w:pStyle w:val="a7"/>
        <w:spacing w:after="0" w:line="240" w:lineRule="auto"/>
        <w:jc w:val="both"/>
      </w:pPr>
      <w:r w:rsidRPr="00AC2FC9">
        <w:rPr>
          <w:u w:val="single"/>
        </w:rPr>
        <w:t>Докладывает:</w:t>
      </w:r>
      <w:r>
        <w:t xml:space="preserve"> Татьяна Георгиевна Бокарева, зав. сектором по труду.</w:t>
      </w:r>
    </w:p>
    <w:p w:rsidR="00535BDB" w:rsidRDefault="00535BDB" w:rsidP="00DA3A99">
      <w:pPr>
        <w:tabs>
          <w:tab w:val="left" w:pos="7755"/>
        </w:tabs>
        <w:jc w:val="both"/>
      </w:pPr>
    </w:p>
    <w:p w:rsidR="00404EE4" w:rsidRPr="00B66519" w:rsidRDefault="00404EE4" w:rsidP="00404EE4">
      <w:pPr>
        <w:tabs>
          <w:tab w:val="left" w:pos="7755"/>
        </w:tabs>
        <w:jc w:val="both"/>
      </w:pPr>
      <w:r w:rsidRPr="00B66519">
        <w:rPr>
          <w:b/>
        </w:rPr>
        <w:t xml:space="preserve">       Голосовали: </w:t>
      </w:r>
      <w:r w:rsidRPr="00B66519">
        <w:t>за повестку  – 1</w:t>
      </w:r>
      <w:r w:rsidR="000E7785">
        <w:t>0</w:t>
      </w:r>
      <w:r w:rsidRPr="00B66519">
        <w:t xml:space="preserve"> депутатов</w:t>
      </w:r>
    </w:p>
    <w:p w:rsidR="00404EE4" w:rsidRPr="00B66519" w:rsidRDefault="00404EE4" w:rsidP="00404EE4">
      <w:pPr>
        <w:tabs>
          <w:tab w:val="left" w:pos="7755"/>
        </w:tabs>
        <w:jc w:val="both"/>
      </w:pPr>
      <w:r w:rsidRPr="00B66519">
        <w:t xml:space="preserve">             против – нет</w:t>
      </w:r>
    </w:p>
    <w:p w:rsidR="00404EE4" w:rsidRPr="00B66519" w:rsidRDefault="00404EE4" w:rsidP="00404EE4">
      <w:pPr>
        <w:tabs>
          <w:tab w:val="left" w:pos="7755"/>
        </w:tabs>
        <w:jc w:val="both"/>
      </w:pPr>
      <w:r w:rsidRPr="00B66519">
        <w:t xml:space="preserve">             воздержались – нет</w:t>
      </w:r>
    </w:p>
    <w:p w:rsidR="00404EE4" w:rsidRPr="00B66519" w:rsidRDefault="00404EE4" w:rsidP="00404EE4">
      <w:pPr>
        <w:tabs>
          <w:tab w:val="left" w:pos="7755"/>
        </w:tabs>
        <w:jc w:val="both"/>
      </w:pPr>
      <w:r w:rsidRPr="00B66519">
        <w:t xml:space="preserve">             Принято единогласно  </w:t>
      </w:r>
    </w:p>
    <w:p w:rsidR="00404EE4" w:rsidRPr="00B66519" w:rsidRDefault="00404EE4" w:rsidP="00404EE4">
      <w:pPr>
        <w:tabs>
          <w:tab w:val="left" w:pos="7755"/>
        </w:tabs>
        <w:jc w:val="both"/>
      </w:pPr>
      <w:r w:rsidRPr="00B66519">
        <w:rPr>
          <w:b/>
        </w:rPr>
        <w:t xml:space="preserve">             Решили: </w:t>
      </w:r>
      <w:r w:rsidRPr="00B66519">
        <w:t xml:space="preserve">повестку принять </w:t>
      </w:r>
    </w:p>
    <w:p w:rsidR="00404EE4" w:rsidRPr="00B66519" w:rsidRDefault="00404EE4" w:rsidP="00404EE4">
      <w:pPr>
        <w:tabs>
          <w:tab w:val="left" w:pos="7755"/>
        </w:tabs>
        <w:jc w:val="both"/>
      </w:pPr>
      <w:r w:rsidRPr="00B66519">
        <w:rPr>
          <w:b/>
          <w:i/>
        </w:rPr>
        <w:t>Т.А.Ярошевич</w:t>
      </w:r>
      <w:r w:rsidRPr="00B66519">
        <w:t xml:space="preserve"> сообщила: </w:t>
      </w:r>
      <w:r w:rsidR="000E7785">
        <w:t>36</w:t>
      </w:r>
      <w:r w:rsidRPr="00B66519">
        <w:t xml:space="preserve">-ое заседание Думы Черемховского районного муниципального образования </w:t>
      </w:r>
      <w:r w:rsidRPr="00B66519">
        <w:rPr>
          <w:lang w:val="en-US"/>
        </w:rPr>
        <w:t>V</w:t>
      </w:r>
      <w:r w:rsidRPr="00B66519">
        <w:t xml:space="preserve"> созыва считается открытым.</w:t>
      </w:r>
    </w:p>
    <w:p w:rsidR="00404EE4" w:rsidRPr="00B66519" w:rsidRDefault="00404EE4" w:rsidP="00404EE4">
      <w:pPr>
        <w:tabs>
          <w:tab w:val="left" w:pos="7755"/>
        </w:tabs>
        <w:jc w:val="both"/>
      </w:pPr>
      <w:r w:rsidRPr="00B66519">
        <w:t xml:space="preserve"> Звучит </w:t>
      </w:r>
      <w:r w:rsidRPr="00B66519">
        <w:rPr>
          <w:b/>
        </w:rPr>
        <w:t xml:space="preserve">гимн </w:t>
      </w:r>
      <w:r w:rsidRPr="00B66519">
        <w:t>России</w:t>
      </w:r>
    </w:p>
    <w:p w:rsidR="00404EE4" w:rsidRDefault="00404EE4" w:rsidP="00DA3A99">
      <w:pPr>
        <w:tabs>
          <w:tab w:val="left" w:pos="7755"/>
        </w:tabs>
        <w:jc w:val="both"/>
      </w:pPr>
    </w:p>
    <w:p w:rsidR="00F53B5F" w:rsidRDefault="0015391A" w:rsidP="00F53B5F">
      <w:pPr>
        <w:tabs>
          <w:tab w:val="left" w:pos="2340"/>
        </w:tabs>
        <w:jc w:val="both"/>
        <w:rPr>
          <w:b/>
        </w:rPr>
      </w:pPr>
      <w:r w:rsidRPr="00AF3E32">
        <w:rPr>
          <w:b/>
        </w:rPr>
        <w:t xml:space="preserve">    </w:t>
      </w:r>
      <w:r w:rsidR="00F53B5F" w:rsidRPr="00AF3E32">
        <w:t xml:space="preserve">     </w:t>
      </w:r>
      <w:r w:rsidR="00F53B5F">
        <w:rPr>
          <w:b/>
        </w:rPr>
        <w:t xml:space="preserve"> </w:t>
      </w:r>
      <w:r w:rsidR="00F53B5F" w:rsidRPr="00AF3E32">
        <w:rPr>
          <w:b/>
        </w:rPr>
        <w:t xml:space="preserve"> Слушали:</w:t>
      </w:r>
    </w:p>
    <w:p w:rsidR="00BD62AF" w:rsidRPr="00BD62AF" w:rsidRDefault="003A285F" w:rsidP="00F53B5F">
      <w:pPr>
        <w:tabs>
          <w:tab w:val="left" w:pos="2340"/>
        </w:tabs>
        <w:jc w:val="both"/>
        <w:rPr>
          <w:b/>
        </w:rPr>
      </w:pPr>
      <w:r>
        <w:rPr>
          <w:b/>
        </w:rPr>
        <w:t>Гайдук Юлию Николаевну</w:t>
      </w:r>
      <w:r w:rsidR="00BD62AF" w:rsidRPr="00BD62AF">
        <w:rPr>
          <w:b/>
        </w:rPr>
        <w:t>, начальник</w:t>
      </w:r>
      <w:r w:rsidR="001D5017">
        <w:rPr>
          <w:b/>
        </w:rPr>
        <w:t>а</w:t>
      </w:r>
      <w:r w:rsidR="00BD62AF" w:rsidRPr="00BD62AF">
        <w:rPr>
          <w:b/>
        </w:rPr>
        <w:t xml:space="preserve"> </w:t>
      </w:r>
      <w:r>
        <w:rPr>
          <w:b/>
        </w:rPr>
        <w:t>финансового управления</w:t>
      </w:r>
    </w:p>
    <w:tbl>
      <w:tblPr>
        <w:tblW w:w="9356" w:type="dxa"/>
        <w:tblInd w:w="108" w:type="dxa"/>
        <w:tblLook w:val="0000"/>
      </w:tblPr>
      <w:tblGrid>
        <w:gridCol w:w="9356"/>
      </w:tblGrid>
      <w:tr w:rsidR="00BD62AF" w:rsidRPr="00123EDC" w:rsidTr="000444ED">
        <w:trPr>
          <w:trHeight w:val="587"/>
        </w:trPr>
        <w:tc>
          <w:tcPr>
            <w:tcW w:w="9356" w:type="dxa"/>
          </w:tcPr>
          <w:p w:rsidR="000E7785" w:rsidRDefault="000E7785" w:rsidP="000E7785">
            <w:pPr>
              <w:jc w:val="both"/>
            </w:pPr>
            <w:r>
              <w:t>Об утверждении положения о бюджетном процессе в Черемховском районном муниципальном образовании.</w:t>
            </w:r>
          </w:p>
          <w:p w:rsidR="00BD62AF" w:rsidRPr="00123EDC" w:rsidRDefault="00BD62AF" w:rsidP="000E7785">
            <w:pPr>
              <w:tabs>
                <w:tab w:val="left" w:pos="7755"/>
              </w:tabs>
              <w:jc w:val="both"/>
            </w:pPr>
          </w:p>
        </w:tc>
      </w:tr>
    </w:tbl>
    <w:p w:rsidR="009431FF" w:rsidRDefault="009431FF" w:rsidP="008E6BE5">
      <w:pPr>
        <w:ind w:firstLine="708"/>
        <w:jc w:val="both"/>
        <w:rPr>
          <w:b/>
          <w:i/>
        </w:rPr>
      </w:pPr>
    </w:p>
    <w:p w:rsidR="008E6BE5" w:rsidRPr="00C8265F" w:rsidRDefault="00F51939" w:rsidP="008E6BE5">
      <w:pPr>
        <w:ind w:firstLine="708"/>
        <w:jc w:val="both"/>
      </w:pPr>
      <w:r w:rsidRPr="00714D16">
        <w:rPr>
          <w:b/>
          <w:i/>
        </w:rPr>
        <w:t>Ярошевич Т.А</w:t>
      </w:r>
      <w:r>
        <w:rPr>
          <w:b/>
          <w:i/>
        </w:rPr>
        <w:t xml:space="preserve">.: </w:t>
      </w:r>
      <w:r w:rsidR="00F53B5F">
        <w:t xml:space="preserve"> </w:t>
      </w:r>
      <w:r w:rsidR="00706A36">
        <w:t xml:space="preserve">Какие будут вопросы к </w:t>
      </w:r>
      <w:r w:rsidR="003A285F">
        <w:t>Юлии Николаевне</w:t>
      </w:r>
      <w:r w:rsidR="00706A36">
        <w:t>?</w:t>
      </w:r>
      <w:r w:rsidR="00F53B5F">
        <w:t xml:space="preserve">      </w:t>
      </w:r>
    </w:p>
    <w:p w:rsidR="00F53B5F" w:rsidRDefault="00F53B5F" w:rsidP="00F53B5F">
      <w:pPr>
        <w:jc w:val="both"/>
      </w:pPr>
      <w:r>
        <w:rPr>
          <w:b/>
        </w:rPr>
        <w:t xml:space="preserve">          </w:t>
      </w: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F53B5F" w:rsidRDefault="00F53B5F" w:rsidP="00F53B5F">
      <w:pPr>
        <w:jc w:val="both"/>
      </w:pPr>
      <w:r>
        <w:t xml:space="preserve">                     - кто против?</w:t>
      </w:r>
    </w:p>
    <w:p w:rsidR="00F53B5F" w:rsidRDefault="00F53B5F" w:rsidP="00F53B5F">
      <w:pPr>
        <w:jc w:val="both"/>
      </w:pPr>
      <w:r>
        <w:t xml:space="preserve">                     - кто воздержался?</w:t>
      </w:r>
    </w:p>
    <w:p w:rsidR="00F53B5F" w:rsidRPr="006749B4" w:rsidRDefault="00F53B5F" w:rsidP="00F53B5F">
      <w:pPr>
        <w:jc w:val="both"/>
        <w:rPr>
          <w:b/>
        </w:rPr>
      </w:pPr>
      <w:r w:rsidRPr="006749B4">
        <w:rPr>
          <w:b/>
        </w:rPr>
        <w:t xml:space="preserve">      </w:t>
      </w:r>
      <w:r>
        <w:rPr>
          <w:b/>
        </w:rPr>
        <w:t xml:space="preserve"> </w:t>
      </w:r>
      <w:r w:rsidRPr="006749B4">
        <w:rPr>
          <w:b/>
        </w:rPr>
        <w:t xml:space="preserve">  Голосовали:</w:t>
      </w:r>
    </w:p>
    <w:p w:rsidR="00F53B5F" w:rsidRDefault="00F53B5F" w:rsidP="00F53B5F">
      <w:pPr>
        <w:jc w:val="both"/>
      </w:pPr>
      <w:r>
        <w:t xml:space="preserve">                       за – 1</w:t>
      </w:r>
      <w:r w:rsidR="000E7785">
        <w:t>0</w:t>
      </w:r>
      <w:r>
        <w:t xml:space="preserve"> </w:t>
      </w:r>
    </w:p>
    <w:p w:rsidR="00F53B5F" w:rsidRDefault="00F53B5F" w:rsidP="00F53B5F">
      <w:pPr>
        <w:jc w:val="both"/>
      </w:pPr>
      <w:r>
        <w:t xml:space="preserve">                       против – нет</w:t>
      </w:r>
    </w:p>
    <w:p w:rsidR="00F53B5F" w:rsidRDefault="00F53B5F" w:rsidP="00F53B5F">
      <w:pPr>
        <w:jc w:val="both"/>
      </w:pPr>
      <w:r>
        <w:t xml:space="preserve">                       воздержались – </w:t>
      </w:r>
      <w:r w:rsidR="00EA3D83">
        <w:t>нет</w:t>
      </w:r>
    </w:p>
    <w:p w:rsidR="00F53B5F" w:rsidRDefault="00F53B5F" w:rsidP="00F53B5F">
      <w:pPr>
        <w:jc w:val="both"/>
      </w:pPr>
      <w:r>
        <w:t xml:space="preserve">        </w:t>
      </w:r>
      <w:r w:rsidRPr="006749B4">
        <w:rPr>
          <w:b/>
        </w:rPr>
        <w:t>Решили</w:t>
      </w:r>
      <w:r>
        <w:t xml:space="preserve">: принято </w:t>
      </w:r>
      <w:r w:rsidR="00117A14">
        <w:t>единогласно</w:t>
      </w:r>
    </w:p>
    <w:p w:rsidR="00F51939" w:rsidRDefault="00F51939" w:rsidP="00F51939">
      <w:pPr>
        <w:tabs>
          <w:tab w:val="left" w:pos="2340"/>
        </w:tabs>
        <w:jc w:val="both"/>
        <w:rPr>
          <w:b/>
        </w:rPr>
      </w:pPr>
      <w:r w:rsidRPr="00AF3E32">
        <w:rPr>
          <w:b/>
        </w:rPr>
        <w:t>Слушали:</w:t>
      </w:r>
    </w:p>
    <w:p w:rsidR="00A617CA" w:rsidRDefault="00A75431" w:rsidP="00A617CA">
      <w:pPr>
        <w:jc w:val="both"/>
        <w:rPr>
          <w:b/>
        </w:rPr>
      </w:pPr>
      <w:r>
        <w:rPr>
          <w:b/>
        </w:rPr>
        <w:t>Салогубову Марину Владимировну, И.о.</w:t>
      </w:r>
      <w:r w:rsidR="00A617CA" w:rsidRPr="00A617CA">
        <w:rPr>
          <w:b/>
        </w:rPr>
        <w:t xml:space="preserve"> начальника отдела правового обеспечения</w:t>
      </w:r>
    </w:p>
    <w:p w:rsidR="007336C6" w:rsidRPr="00B16FD3" w:rsidRDefault="007336C6" w:rsidP="007336C6">
      <w:pPr>
        <w:jc w:val="both"/>
      </w:pPr>
      <w:r>
        <w:t xml:space="preserve">О </w:t>
      </w:r>
      <w:r w:rsidRPr="00B16FD3">
        <w:t>внесении изменений и дополнений в Устав Черемховского районного муниципального образования.</w:t>
      </w:r>
    </w:p>
    <w:p w:rsidR="007336C6" w:rsidRPr="00A617CA" w:rsidRDefault="007336C6" w:rsidP="00A617CA">
      <w:pPr>
        <w:jc w:val="both"/>
        <w:rPr>
          <w:b/>
        </w:rPr>
      </w:pPr>
    </w:p>
    <w:p w:rsidR="00A75431" w:rsidRPr="00A75431" w:rsidRDefault="00A75431" w:rsidP="00A75431">
      <w:pPr>
        <w:numPr>
          <w:ilvl w:val="0"/>
          <w:numId w:val="24"/>
        </w:numPr>
        <w:tabs>
          <w:tab w:val="clear" w:pos="900"/>
          <w:tab w:val="num" w:pos="720"/>
        </w:tabs>
        <w:ind w:left="720"/>
        <w:jc w:val="both"/>
        <w:rPr>
          <w:i/>
          <w:u w:val="single"/>
        </w:rPr>
      </w:pPr>
      <w:r w:rsidRPr="00A75431">
        <w:rPr>
          <w:i/>
          <w:u w:val="single"/>
        </w:rPr>
        <w:t>Субъект права законодательной инициативы и разработчик проекта решения</w:t>
      </w:r>
    </w:p>
    <w:p w:rsidR="00A75431" w:rsidRPr="00A75431" w:rsidRDefault="00A75431" w:rsidP="00A75431">
      <w:pPr>
        <w:ind w:firstLine="360"/>
        <w:jc w:val="both"/>
      </w:pPr>
      <w:r w:rsidRPr="00A75431">
        <w:t xml:space="preserve">Субъектом законодательной инициативы является мэр района, решение районной Думы «О внесении изменений и дополнений в Устав Черемховского районного муниципального образования» (далее – решение) подготовлен отделом правового обеспечения. </w:t>
      </w:r>
    </w:p>
    <w:p w:rsidR="00A75431" w:rsidRPr="00A75431" w:rsidRDefault="00A75431" w:rsidP="00A75431">
      <w:pPr>
        <w:ind w:firstLine="360"/>
        <w:jc w:val="both"/>
      </w:pPr>
    </w:p>
    <w:p w:rsidR="00A75431" w:rsidRPr="00A75431" w:rsidRDefault="00A75431" w:rsidP="00A75431">
      <w:pPr>
        <w:numPr>
          <w:ilvl w:val="0"/>
          <w:numId w:val="24"/>
        </w:numPr>
        <w:tabs>
          <w:tab w:val="clear" w:pos="900"/>
          <w:tab w:val="num" w:pos="720"/>
        </w:tabs>
        <w:ind w:left="720"/>
        <w:jc w:val="both"/>
        <w:rPr>
          <w:i/>
          <w:u w:val="single"/>
        </w:rPr>
      </w:pPr>
      <w:r w:rsidRPr="00A75431">
        <w:rPr>
          <w:i/>
          <w:u w:val="single"/>
        </w:rPr>
        <w:t>Правовое основание принятия  закона</w:t>
      </w:r>
    </w:p>
    <w:p w:rsidR="00A75431" w:rsidRPr="00A75431" w:rsidRDefault="00A75431" w:rsidP="00A75431">
      <w:pPr>
        <w:autoSpaceDE w:val="0"/>
        <w:autoSpaceDN w:val="0"/>
        <w:adjustRightInd w:val="0"/>
        <w:ind w:firstLine="720"/>
        <w:jc w:val="both"/>
      </w:pPr>
      <w:r w:rsidRPr="00A75431">
        <w:t>Правовой основой для принятия решения являются:</w:t>
      </w:r>
    </w:p>
    <w:p w:rsidR="00A75431" w:rsidRPr="00A75431" w:rsidRDefault="00A75431" w:rsidP="00A75431">
      <w:pPr>
        <w:autoSpaceDE w:val="0"/>
        <w:autoSpaceDN w:val="0"/>
        <w:adjustRightInd w:val="0"/>
        <w:ind w:firstLine="720"/>
        <w:jc w:val="both"/>
      </w:pPr>
      <w:r w:rsidRPr="00A75431">
        <w:lastRenderedPageBreak/>
        <w:t>- Федеральный закон от 06.10.2003 года № 131-ФЗ «Об общих принципах организации местного самоуправления в Российской Федерации»;</w:t>
      </w:r>
    </w:p>
    <w:p w:rsidR="00A75431" w:rsidRPr="00A75431" w:rsidRDefault="00A75431" w:rsidP="00A75431">
      <w:pPr>
        <w:autoSpaceDE w:val="0"/>
        <w:autoSpaceDN w:val="0"/>
        <w:adjustRightInd w:val="0"/>
        <w:ind w:firstLine="720"/>
        <w:jc w:val="both"/>
      </w:pPr>
      <w:r w:rsidRPr="00A75431">
        <w:t>- Федеральный закон от 02.03.2007 года № 25-ФЗ «О муниципальной службе в Российской Федерации»;</w:t>
      </w:r>
    </w:p>
    <w:p w:rsidR="00A75431" w:rsidRPr="00A75431" w:rsidRDefault="00A75431" w:rsidP="00A75431">
      <w:pPr>
        <w:autoSpaceDE w:val="0"/>
        <w:autoSpaceDN w:val="0"/>
        <w:adjustRightInd w:val="0"/>
        <w:ind w:firstLine="720"/>
        <w:jc w:val="both"/>
      </w:pPr>
      <w:r w:rsidRPr="00A75431">
        <w:t>- Закон Иркутской области от 11.11.2011 г. № 116-ОЗ «О муниципальных выборах в Иркутской области»;</w:t>
      </w:r>
    </w:p>
    <w:p w:rsidR="00A75431" w:rsidRPr="00A75431" w:rsidRDefault="00A75431" w:rsidP="00A75431">
      <w:pPr>
        <w:autoSpaceDE w:val="0"/>
        <w:autoSpaceDN w:val="0"/>
        <w:adjustRightInd w:val="0"/>
        <w:ind w:firstLine="720"/>
        <w:jc w:val="both"/>
      </w:pPr>
      <w:r w:rsidRPr="00A75431">
        <w:t>- Федеральный закон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A75431" w:rsidRPr="00A75431" w:rsidRDefault="00A75431" w:rsidP="00A75431">
      <w:pPr>
        <w:autoSpaceDE w:val="0"/>
        <w:autoSpaceDN w:val="0"/>
        <w:adjustRightInd w:val="0"/>
        <w:ind w:firstLine="720"/>
        <w:jc w:val="both"/>
      </w:pPr>
      <w:r w:rsidRPr="00A75431">
        <w:t>- Федеральный закон от 06.12.2011 г. № 411-ФЗ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отдельные законодательные акты Российской Федерации»;</w:t>
      </w:r>
    </w:p>
    <w:p w:rsidR="00A75431" w:rsidRPr="00A75431" w:rsidRDefault="00A75431" w:rsidP="00A75431">
      <w:pPr>
        <w:autoSpaceDE w:val="0"/>
        <w:autoSpaceDN w:val="0"/>
        <w:adjustRightInd w:val="0"/>
        <w:ind w:firstLine="720"/>
        <w:jc w:val="both"/>
      </w:pPr>
      <w:r w:rsidRPr="00A75431">
        <w:t>-  Федеральным законом от 21.11.2011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A75431" w:rsidRPr="00A75431" w:rsidRDefault="00A75431" w:rsidP="00A75431">
      <w:pPr>
        <w:autoSpaceDE w:val="0"/>
        <w:autoSpaceDN w:val="0"/>
        <w:adjustRightInd w:val="0"/>
        <w:ind w:firstLine="720"/>
        <w:jc w:val="both"/>
      </w:pPr>
      <w:r w:rsidRPr="00A75431">
        <w:t>- Устав Черемховского районного муниципального образования.</w:t>
      </w:r>
    </w:p>
    <w:p w:rsidR="00A75431" w:rsidRPr="00A75431" w:rsidRDefault="00A75431" w:rsidP="00A75431">
      <w:pPr>
        <w:autoSpaceDE w:val="0"/>
        <w:autoSpaceDN w:val="0"/>
        <w:adjustRightInd w:val="0"/>
        <w:ind w:firstLine="720"/>
        <w:jc w:val="both"/>
      </w:pPr>
    </w:p>
    <w:p w:rsidR="00A75431" w:rsidRPr="00A75431" w:rsidRDefault="00A75431" w:rsidP="00A75431">
      <w:pPr>
        <w:numPr>
          <w:ilvl w:val="0"/>
          <w:numId w:val="24"/>
        </w:numPr>
        <w:tabs>
          <w:tab w:val="clear" w:pos="900"/>
          <w:tab w:val="num" w:pos="114"/>
        </w:tabs>
        <w:ind w:left="0" w:firstLine="570"/>
        <w:jc w:val="both"/>
        <w:rPr>
          <w:i/>
          <w:u w:val="single"/>
        </w:rPr>
      </w:pPr>
      <w:r w:rsidRPr="00A75431">
        <w:rPr>
          <w:i/>
          <w:u w:val="single"/>
        </w:rPr>
        <w:t>Обоснование необходимости принятия решения, его цели и основные положения</w:t>
      </w:r>
    </w:p>
    <w:p w:rsidR="00A75431" w:rsidRPr="00A75431" w:rsidRDefault="00A75431" w:rsidP="00A75431">
      <w:pPr>
        <w:autoSpaceDE w:val="0"/>
        <w:autoSpaceDN w:val="0"/>
        <w:adjustRightInd w:val="0"/>
        <w:ind w:firstLine="570"/>
        <w:jc w:val="both"/>
      </w:pPr>
      <w:r w:rsidRPr="00A75431">
        <w:t xml:space="preserve">Необходимость принятия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 </w:t>
      </w:r>
    </w:p>
    <w:p w:rsidR="00A75431" w:rsidRPr="00A75431" w:rsidRDefault="00A75431" w:rsidP="00A75431">
      <w:pPr>
        <w:autoSpaceDE w:val="0"/>
        <w:autoSpaceDN w:val="0"/>
        <w:adjustRightInd w:val="0"/>
        <w:ind w:firstLine="720"/>
        <w:jc w:val="both"/>
        <w:rPr>
          <w:spacing w:val="-5"/>
        </w:rPr>
      </w:pPr>
      <w:r w:rsidRPr="00A75431">
        <w:rPr>
          <w:spacing w:val="-5"/>
        </w:rPr>
        <w:t>В ноябре 2011 года на заседании Законодательного Собрания Иркутской области был принят Закон Иркутской области от 11 ноября 2011 года № 116-ОЗ «О муниципальных выборах в Иркутской области», определивший виды избирательных систем, применяемых на муниципальных выборах в Иркутской области, а также порядок их применения в соответствии с федеральным законодательством. Необходимо отметить, что в соответствии со статьей 4 Закона вид применяемой избирательной системы должен быть определен уставом муниципального образования. Таким образом в Уставе Черемховского районного муниципального образования должны быть внесены соответствующие изменения определяющие избирательную систему.</w:t>
      </w:r>
    </w:p>
    <w:p w:rsidR="00A75431" w:rsidRPr="00A75431" w:rsidRDefault="00A75431" w:rsidP="00A75431">
      <w:pPr>
        <w:autoSpaceDE w:val="0"/>
        <w:autoSpaceDN w:val="0"/>
        <w:adjustRightInd w:val="0"/>
        <w:ind w:firstLine="720"/>
        <w:jc w:val="both"/>
        <w:rPr>
          <w:spacing w:val="-5"/>
        </w:rPr>
      </w:pPr>
      <w:r w:rsidRPr="00A75431">
        <w:rPr>
          <w:spacing w:val="-5"/>
        </w:rPr>
        <w:t xml:space="preserve">  Федеральный закон от 06.12.2011 г. № 411-ФЗ «О внесении изменений в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отдельные законодательные акты Российской Федерации», Федеральный закон от 07.12.2011 г.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и  </w:t>
      </w:r>
      <w:r w:rsidRPr="00A75431">
        <w:t>Федеральный закон от 21.11.2011 года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r w:rsidRPr="00A75431">
        <w:rPr>
          <w:spacing w:val="-5"/>
        </w:rPr>
        <w:t xml:space="preserve"> вносят дополнение и изменения в статьи 7.1., 8,  24,  39 Устава Черемховского районного муниципального образования. </w:t>
      </w:r>
    </w:p>
    <w:p w:rsidR="00A75431" w:rsidRPr="00A75431" w:rsidRDefault="00A75431" w:rsidP="00A75431">
      <w:pPr>
        <w:autoSpaceDE w:val="0"/>
        <w:autoSpaceDN w:val="0"/>
        <w:adjustRightInd w:val="0"/>
        <w:jc w:val="both"/>
      </w:pPr>
      <w:r w:rsidRPr="00A75431">
        <w:t xml:space="preserve">            В целях приведения в соответствие Устава Черемховского районного муниципального образования в соответствии с действующим законодательством внести в Устав Черемховского районного муниципального образования следующие изменения и дополнения:</w:t>
      </w:r>
    </w:p>
    <w:p w:rsidR="00A75431" w:rsidRPr="00A75431" w:rsidRDefault="00A75431" w:rsidP="00A75431">
      <w:pPr>
        <w:pStyle w:val="1"/>
        <w:ind w:firstLine="708"/>
        <w:jc w:val="both"/>
        <w:rPr>
          <w:rFonts w:ascii="Times New Roman" w:hAnsi="Times New Roman"/>
          <w:color w:val="auto"/>
          <w:sz w:val="24"/>
          <w:szCs w:val="24"/>
        </w:rPr>
      </w:pPr>
      <w:r w:rsidRPr="00A75431">
        <w:rPr>
          <w:color w:val="auto"/>
          <w:sz w:val="24"/>
          <w:szCs w:val="24"/>
        </w:rPr>
        <w:t xml:space="preserve">         </w:t>
      </w:r>
      <w:r w:rsidRPr="00A75431">
        <w:rPr>
          <w:rFonts w:ascii="Times New Roman" w:hAnsi="Times New Roman"/>
          <w:color w:val="auto"/>
          <w:sz w:val="24"/>
          <w:szCs w:val="24"/>
        </w:rPr>
        <w:t>1. Внести в Устав Черемховского районного муниципального образования следующие  дополнения:</w:t>
      </w:r>
    </w:p>
    <w:p w:rsidR="00A75431" w:rsidRPr="00A75431" w:rsidRDefault="00A75431" w:rsidP="00A75431">
      <w:pPr>
        <w:shd w:val="clear" w:color="auto" w:fill="FFFFFF"/>
        <w:ind w:left="17"/>
        <w:jc w:val="both"/>
        <w:rPr>
          <w:spacing w:val="-5"/>
        </w:rPr>
      </w:pPr>
      <w:r w:rsidRPr="00A75431">
        <w:t xml:space="preserve">         1.1. Часть 1 </w:t>
      </w:r>
      <w:r w:rsidRPr="00A75431">
        <w:rPr>
          <w:spacing w:val="-5"/>
        </w:rPr>
        <w:t>статьи 7.1. дополнить пунктом 9 следующего содержания:</w:t>
      </w:r>
    </w:p>
    <w:p w:rsidR="00A75431" w:rsidRPr="00A75431" w:rsidRDefault="00A75431" w:rsidP="00A75431">
      <w:pPr>
        <w:ind w:firstLine="720"/>
        <w:jc w:val="both"/>
      </w:pPr>
      <w:r w:rsidRPr="00A75431">
        <w:rPr>
          <w:spacing w:val="-5"/>
        </w:rPr>
        <w:t xml:space="preserve">«9) </w:t>
      </w:r>
      <w:r w:rsidRPr="00A75431">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431" w:rsidRPr="00A75431" w:rsidRDefault="00A75431" w:rsidP="00A75431">
      <w:pPr>
        <w:jc w:val="both"/>
      </w:pPr>
      <w:r w:rsidRPr="00A75431">
        <w:lastRenderedPageBreak/>
        <w:t xml:space="preserve">         1.2. Часть 1 статьи 8 дополнить пунктом 4.2 следующего содержания:</w:t>
      </w:r>
    </w:p>
    <w:p w:rsidR="00A75431" w:rsidRPr="00A75431" w:rsidRDefault="00A75431" w:rsidP="00A75431">
      <w:pPr>
        <w:jc w:val="both"/>
      </w:pPr>
      <w:r w:rsidRPr="00A75431">
        <w:t xml:space="preserve">«4.2) полномочиями в сфере водоснабжения и водоотведения, предусмотренными Федеральным законом «О водоснабжении и водоотведении»; </w:t>
      </w:r>
    </w:p>
    <w:p w:rsidR="00A75431" w:rsidRPr="00A75431" w:rsidRDefault="00A75431" w:rsidP="00A75431">
      <w:pPr>
        <w:autoSpaceDE w:val="0"/>
        <w:autoSpaceDN w:val="0"/>
        <w:adjustRightInd w:val="0"/>
        <w:jc w:val="both"/>
        <w:rPr>
          <w:spacing w:val="-5"/>
        </w:rPr>
      </w:pPr>
      <w:r w:rsidRPr="00A75431">
        <w:rPr>
          <w:spacing w:val="-5"/>
        </w:rPr>
        <w:t xml:space="preserve">          1.3. Часть 1 статьи 13 дополнить предложением следующего содержания:</w:t>
      </w:r>
    </w:p>
    <w:p w:rsidR="00A75431" w:rsidRPr="00A75431" w:rsidRDefault="00A75431" w:rsidP="00A75431">
      <w:pPr>
        <w:autoSpaceDE w:val="0"/>
        <w:autoSpaceDN w:val="0"/>
        <w:adjustRightInd w:val="0"/>
        <w:jc w:val="both"/>
        <w:rPr>
          <w:spacing w:val="-5"/>
        </w:rPr>
      </w:pPr>
      <w:r w:rsidRPr="00A75431">
        <w:rPr>
          <w:spacing w:val="-5"/>
        </w:rPr>
        <w:t>«При проведении муниципальных выборов применяется мажоритарная избирательная система относительного большинства.»;</w:t>
      </w:r>
    </w:p>
    <w:p w:rsidR="00A75431" w:rsidRPr="00A75431" w:rsidRDefault="00A75431" w:rsidP="00A75431">
      <w:pPr>
        <w:autoSpaceDE w:val="0"/>
        <w:autoSpaceDN w:val="0"/>
        <w:adjustRightInd w:val="0"/>
        <w:jc w:val="both"/>
        <w:rPr>
          <w:spacing w:val="-5"/>
        </w:rPr>
      </w:pPr>
      <w:r w:rsidRPr="00A75431">
        <w:rPr>
          <w:spacing w:val="-5"/>
        </w:rPr>
        <w:t xml:space="preserve">          1.4. Часть 2 статьи 24 дополнить пунктом 8.1 следующего содержания:</w:t>
      </w:r>
    </w:p>
    <w:p w:rsidR="00A75431" w:rsidRPr="00A75431" w:rsidRDefault="00A75431" w:rsidP="00A75431">
      <w:pPr>
        <w:autoSpaceDE w:val="0"/>
        <w:autoSpaceDN w:val="0"/>
        <w:adjustRightInd w:val="0"/>
        <w:jc w:val="both"/>
        <w:rPr>
          <w:spacing w:val="-5"/>
        </w:rPr>
      </w:pPr>
      <w:r w:rsidRPr="00A75431">
        <w:rPr>
          <w:spacing w:val="-5"/>
        </w:rPr>
        <w:t>«8.1) соблюдает ограничения и запреты, исполняет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5431" w:rsidRPr="00A75431" w:rsidRDefault="00A75431" w:rsidP="00A75431">
      <w:pPr>
        <w:autoSpaceDE w:val="0"/>
        <w:autoSpaceDN w:val="0"/>
        <w:adjustRightInd w:val="0"/>
        <w:jc w:val="both"/>
        <w:rPr>
          <w:spacing w:val="-5"/>
        </w:rPr>
      </w:pPr>
      <w:r w:rsidRPr="00A75431">
        <w:rPr>
          <w:spacing w:val="-5"/>
        </w:rPr>
        <w:t xml:space="preserve">          1.5. Статью 39 дополнить частью 5.1. следующего содержания:</w:t>
      </w:r>
    </w:p>
    <w:p w:rsidR="00A75431" w:rsidRPr="00A75431" w:rsidRDefault="00A75431" w:rsidP="00A75431">
      <w:pPr>
        <w:autoSpaceDE w:val="0"/>
        <w:autoSpaceDN w:val="0"/>
        <w:adjustRightInd w:val="0"/>
        <w:jc w:val="both"/>
        <w:rPr>
          <w:spacing w:val="-5"/>
        </w:rPr>
      </w:pPr>
      <w:r w:rsidRPr="00A75431">
        <w:rPr>
          <w:spacing w:val="-5"/>
        </w:rPr>
        <w:t>«5.1. Депутат районной Думы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75431" w:rsidRPr="00A75431" w:rsidRDefault="00A75431" w:rsidP="00A75431">
      <w:pPr>
        <w:autoSpaceDE w:val="0"/>
        <w:autoSpaceDN w:val="0"/>
        <w:adjustRightInd w:val="0"/>
        <w:jc w:val="both"/>
        <w:rPr>
          <w:spacing w:val="-5"/>
        </w:rPr>
      </w:pPr>
      <w:r w:rsidRPr="00A75431">
        <w:rPr>
          <w:spacing w:val="-5"/>
        </w:rPr>
        <w:t xml:space="preserve">          1.6. Наименование главы 6 изложить в следующей редакции: «Муниципальная служба»;</w:t>
      </w:r>
    </w:p>
    <w:p w:rsidR="00A75431" w:rsidRPr="00A75431" w:rsidRDefault="00A75431" w:rsidP="00A75431">
      <w:pPr>
        <w:autoSpaceDE w:val="0"/>
        <w:autoSpaceDN w:val="0"/>
        <w:adjustRightInd w:val="0"/>
        <w:jc w:val="both"/>
        <w:rPr>
          <w:spacing w:val="-5"/>
        </w:rPr>
      </w:pPr>
      <w:r w:rsidRPr="00A75431">
        <w:rPr>
          <w:spacing w:val="-5"/>
        </w:rPr>
        <w:t xml:space="preserve">          1.7. Статью 55 главы 6 изложить в следующей редакции:</w:t>
      </w:r>
    </w:p>
    <w:p w:rsidR="00A75431" w:rsidRPr="00A75431" w:rsidRDefault="00A75431" w:rsidP="00A75431">
      <w:pPr>
        <w:autoSpaceDE w:val="0"/>
        <w:autoSpaceDN w:val="0"/>
        <w:adjustRightInd w:val="0"/>
        <w:jc w:val="both"/>
        <w:rPr>
          <w:spacing w:val="-5"/>
        </w:rPr>
      </w:pPr>
      <w:r w:rsidRPr="00A75431">
        <w:rPr>
          <w:spacing w:val="-5"/>
        </w:rPr>
        <w:t>«</w:t>
      </w:r>
      <w:r w:rsidRPr="00A75431">
        <w:rPr>
          <w:b/>
          <w:i/>
          <w:spacing w:val="-5"/>
        </w:rPr>
        <w:t>Статья 55. Муниципальная служба</w:t>
      </w:r>
    </w:p>
    <w:p w:rsidR="00A75431" w:rsidRPr="00A75431" w:rsidRDefault="00A75431" w:rsidP="00A75431">
      <w:r w:rsidRPr="00A75431">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75431" w:rsidRPr="00A75431" w:rsidRDefault="00A75431" w:rsidP="00A75431">
      <w:r w:rsidRPr="00A75431">
        <w:t xml:space="preserve">     2. Правовое регулирование муниципальной службы осуществляется в соответствии с федеральным, областным законодательством и муниципальными правовыми актами.</w:t>
      </w:r>
    </w:p>
    <w:p w:rsidR="00A75431" w:rsidRPr="00A75431" w:rsidRDefault="00A75431" w:rsidP="00A75431">
      <w:r w:rsidRPr="00A75431">
        <w:t xml:space="preserve">     3. Должности муниципальной службы устанавливаются решением районной Думы  Черемховского районного муниципального образования в соответствии с реестром должностей муниципальной службы в Иркутской области, утверждаемым законом Иркутской области.</w:t>
      </w:r>
    </w:p>
    <w:p w:rsidR="00A75431" w:rsidRPr="00A75431" w:rsidRDefault="00A75431" w:rsidP="00A75431">
      <w:r w:rsidRPr="00A75431">
        <w:t xml:space="preserve">     4.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органов местного самоуправления Черемховского районного муниципального образования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
    <w:p w:rsidR="00A75431" w:rsidRPr="00A75431" w:rsidRDefault="00A75431" w:rsidP="00A75431">
      <w:r w:rsidRPr="00A75431">
        <w:t xml:space="preserve">      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Российской Федерации и Иркутской области.</w:t>
      </w:r>
    </w:p>
    <w:p w:rsidR="00A75431" w:rsidRPr="00A75431" w:rsidRDefault="00A75431" w:rsidP="00A75431">
      <w:r w:rsidRPr="00A75431">
        <w:t xml:space="preserve">      6. При замещении должности муниципальной службы в Черемховском районном муниципальном образовании заключению трудового договора может предшествовать конкурс. Порядок проведения конкурса на замещение должности муниципальной службы устанавливается решением районной Думы.</w:t>
      </w:r>
    </w:p>
    <w:p w:rsidR="00A75431" w:rsidRPr="00A75431" w:rsidRDefault="00A75431" w:rsidP="00A75431">
      <w:r w:rsidRPr="00A75431">
        <w:t xml:space="preserve">      7. Гарантии для муниципальных служащих устанавливаются с целью защиты их прав и законных интересов в соответствии с законодательством Российской Федерации и Иркутской области. </w:t>
      </w:r>
    </w:p>
    <w:p w:rsidR="00A75431" w:rsidRPr="00A75431" w:rsidRDefault="00A75431" w:rsidP="00A75431">
      <w:r w:rsidRPr="00A75431">
        <w:t xml:space="preserve">      8. Финансирование муниципальной службы осуществляется за счет средств  бюджета Черемховского районного муниципального образования.»;</w:t>
      </w:r>
    </w:p>
    <w:p w:rsidR="00A75431" w:rsidRPr="00A75431" w:rsidRDefault="00A75431" w:rsidP="00A75431">
      <w:r w:rsidRPr="00A75431">
        <w:t xml:space="preserve">          1.8. Статьи 56-61 и 64-71 главы 6 – исключить.</w:t>
      </w:r>
    </w:p>
    <w:p w:rsidR="00A75431" w:rsidRPr="00A75431" w:rsidRDefault="00A75431" w:rsidP="00A75431">
      <w:pPr>
        <w:numPr>
          <w:ilvl w:val="0"/>
          <w:numId w:val="24"/>
        </w:numPr>
        <w:tabs>
          <w:tab w:val="clear" w:pos="900"/>
          <w:tab w:val="left" w:pos="540"/>
          <w:tab w:val="num" w:pos="720"/>
        </w:tabs>
        <w:suppressAutoHyphens/>
        <w:ind w:left="720"/>
        <w:jc w:val="both"/>
        <w:rPr>
          <w:i/>
          <w:u w:val="single"/>
        </w:rPr>
      </w:pPr>
      <w:r w:rsidRPr="00A75431">
        <w:rPr>
          <w:i/>
          <w:u w:val="single"/>
        </w:rPr>
        <w:t>Финансово-экономическое обоснование проекта решения</w:t>
      </w:r>
    </w:p>
    <w:p w:rsidR="00A75431" w:rsidRPr="00A75431" w:rsidRDefault="00A75431" w:rsidP="00A75431">
      <w:pPr>
        <w:tabs>
          <w:tab w:val="left" w:pos="720"/>
        </w:tabs>
        <w:jc w:val="both"/>
      </w:pPr>
      <w:r w:rsidRPr="00A75431">
        <w:tab/>
      </w:r>
    </w:p>
    <w:p w:rsidR="00A75431" w:rsidRPr="00A75431" w:rsidRDefault="00A75431" w:rsidP="00A75431">
      <w:pPr>
        <w:numPr>
          <w:ilvl w:val="0"/>
          <w:numId w:val="24"/>
        </w:numPr>
        <w:tabs>
          <w:tab w:val="clear" w:pos="900"/>
          <w:tab w:val="left" w:pos="540"/>
          <w:tab w:val="num" w:pos="720"/>
        </w:tabs>
        <w:suppressAutoHyphens/>
        <w:ind w:left="720"/>
        <w:jc w:val="both"/>
        <w:rPr>
          <w:i/>
          <w:u w:val="single"/>
        </w:rPr>
      </w:pPr>
      <w:r w:rsidRPr="00A75431">
        <w:rPr>
          <w:i/>
          <w:u w:val="single"/>
        </w:rPr>
        <w:t>Перечень органов и организаций, с которыми проект муниципального правового акта согласован</w:t>
      </w:r>
    </w:p>
    <w:p w:rsidR="00004A5E" w:rsidRDefault="00A75431" w:rsidP="00A75431">
      <w:pPr>
        <w:tabs>
          <w:tab w:val="left" w:pos="720"/>
        </w:tabs>
        <w:ind w:left="720"/>
        <w:jc w:val="both"/>
      </w:pPr>
      <w:r w:rsidRPr="00A75431">
        <w:t xml:space="preserve"> Решение прошло необходимые согласования, замечаний не получено.</w:t>
      </w:r>
    </w:p>
    <w:p w:rsidR="00A75431" w:rsidRPr="00535BDB" w:rsidRDefault="00A75431" w:rsidP="00A75431">
      <w:pPr>
        <w:tabs>
          <w:tab w:val="left" w:pos="720"/>
        </w:tabs>
        <w:ind w:left="720"/>
        <w:jc w:val="both"/>
      </w:pPr>
    </w:p>
    <w:p w:rsidR="0069328C" w:rsidRDefault="0069328C" w:rsidP="0069328C">
      <w:pPr>
        <w:jc w:val="both"/>
        <w:rPr>
          <w:b/>
        </w:rPr>
      </w:pPr>
      <w:r>
        <w:t xml:space="preserve">   </w:t>
      </w:r>
      <w:r w:rsidRPr="00B401C8">
        <w:rPr>
          <w:b/>
        </w:rPr>
        <w:t xml:space="preserve">Выступили:  </w:t>
      </w:r>
    </w:p>
    <w:p w:rsidR="0069328C" w:rsidRDefault="0069328C" w:rsidP="0069328C">
      <w:pPr>
        <w:jc w:val="both"/>
      </w:pPr>
      <w:r>
        <w:lastRenderedPageBreak/>
        <w:t xml:space="preserve">           </w:t>
      </w:r>
      <w:r w:rsidRPr="007162BD">
        <w:rPr>
          <w:b/>
          <w:i/>
        </w:rPr>
        <w:t>Ярошевич Т. А</w:t>
      </w:r>
      <w:r w:rsidR="00706A36">
        <w:t>.:  Какие будут вопросы к</w:t>
      </w:r>
      <w:r w:rsidR="001D5017">
        <w:t xml:space="preserve"> </w:t>
      </w:r>
      <w:r w:rsidR="00A75431">
        <w:t>Марине Владимировне?</w:t>
      </w:r>
    </w:p>
    <w:p w:rsidR="0069328C" w:rsidRPr="007336C6" w:rsidRDefault="0069328C" w:rsidP="0069328C">
      <w:pPr>
        <w:jc w:val="both"/>
      </w:pPr>
      <w:r>
        <w:t xml:space="preserve">           </w:t>
      </w:r>
      <w:r w:rsidR="00A75431">
        <w:rPr>
          <w:b/>
          <w:i/>
        </w:rPr>
        <w:t xml:space="preserve">Скворцов А.М.: </w:t>
      </w:r>
      <w:r w:rsidR="00A75431" w:rsidRPr="007336C6">
        <w:t>У меня вопрос по ст. 55 п. 6, где сказано, что при замещении должности муниципальной службы в Черемховском районном муниципальном образовании заключению трудового договора может предшествовать конкурс. Так конкурс может предшествовать или должен?</w:t>
      </w:r>
    </w:p>
    <w:p w:rsidR="00A75431" w:rsidRDefault="007336C6" w:rsidP="0069328C">
      <w:pPr>
        <w:jc w:val="both"/>
      </w:pPr>
      <w:r>
        <w:rPr>
          <w:b/>
          <w:i/>
        </w:rPr>
        <w:t xml:space="preserve">           </w:t>
      </w:r>
      <w:r w:rsidR="00A75431">
        <w:rPr>
          <w:b/>
          <w:i/>
        </w:rPr>
        <w:t xml:space="preserve">Салогубова М.В.: </w:t>
      </w:r>
      <w:r w:rsidR="00A75431" w:rsidRPr="007336C6">
        <w:t xml:space="preserve">В Федеральном Законе </w:t>
      </w:r>
      <w:r w:rsidRPr="007336C6">
        <w:t>от 02.03.2007  г. № 25-ФЗ « О муниципальной службе в Российской Федерации» сказано, что конкурс может проводиться</w:t>
      </w:r>
      <w:r>
        <w:t>.</w:t>
      </w:r>
    </w:p>
    <w:p w:rsidR="007336C6" w:rsidRPr="007336C6" w:rsidRDefault="007336C6" w:rsidP="0069328C">
      <w:pPr>
        <w:jc w:val="both"/>
      </w:pPr>
      <w:r>
        <w:t xml:space="preserve">           </w:t>
      </w:r>
      <w:r>
        <w:rPr>
          <w:b/>
          <w:i/>
        </w:rPr>
        <w:t>Скворцов А.М.: Вопросов больше нет.</w:t>
      </w:r>
    </w:p>
    <w:p w:rsidR="0069328C" w:rsidRDefault="0069328C" w:rsidP="0069328C">
      <w:pPr>
        <w:jc w:val="both"/>
      </w:pPr>
      <w:r w:rsidRPr="006B6DFB">
        <w:t xml:space="preserve">           </w:t>
      </w:r>
      <w:r w:rsidRPr="00714D16">
        <w:rPr>
          <w:b/>
          <w:i/>
        </w:rPr>
        <w:t>Ярошевич Т.А</w:t>
      </w:r>
      <w:r>
        <w:rPr>
          <w:b/>
          <w:i/>
        </w:rPr>
        <w:t xml:space="preserve">.: </w:t>
      </w:r>
      <w:r w:rsidRPr="006A22AF">
        <w:t>К</w:t>
      </w:r>
      <w:r>
        <w:t xml:space="preserve">то, за то чтобы принять данное </w:t>
      </w:r>
      <w:r w:rsidR="00004A5E">
        <w:t>решение</w:t>
      </w:r>
      <w:r>
        <w:t>?</w:t>
      </w:r>
    </w:p>
    <w:p w:rsidR="0069328C" w:rsidRDefault="0069328C" w:rsidP="0069328C">
      <w:pPr>
        <w:jc w:val="both"/>
      </w:pPr>
      <w:r>
        <w:t xml:space="preserve">                     - кто против?</w:t>
      </w:r>
    </w:p>
    <w:p w:rsidR="0069328C" w:rsidRDefault="0069328C" w:rsidP="0069328C">
      <w:pPr>
        <w:jc w:val="both"/>
      </w:pPr>
      <w:r>
        <w:t xml:space="preserve">                     - кто воздержался?</w:t>
      </w:r>
    </w:p>
    <w:p w:rsidR="0069328C" w:rsidRPr="006749B4" w:rsidRDefault="0069328C" w:rsidP="0069328C">
      <w:pPr>
        <w:jc w:val="both"/>
        <w:rPr>
          <w:b/>
        </w:rPr>
      </w:pPr>
      <w:r w:rsidRPr="006749B4">
        <w:rPr>
          <w:b/>
        </w:rPr>
        <w:t xml:space="preserve">      </w:t>
      </w:r>
      <w:r>
        <w:rPr>
          <w:b/>
        </w:rPr>
        <w:t xml:space="preserve"> </w:t>
      </w:r>
      <w:r w:rsidRPr="006749B4">
        <w:rPr>
          <w:b/>
        </w:rPr>
        <w:t xml:space="preserve">  Голосовали:</w:t>
      </w:r>
    </w:p>
    <w:p w:rsidR="0069328C" w:rsidRDefault="0069328C" w:rsidP="0069328C">
      <w:pPr>
        <w:jc w:val="both"/>
      </w:pPr>
      <w:r>
        <w:t xml:space="preserve">                       за – 1</w:t>
      </w:r>
      <w:r w:rsidR="007336C6">
        <w:t>0</w:t>
      </w:r>
    </w:p>
    <w:p w:rsidR="0069328C" w:rsidRDefault="0069328C" w:rsidP="0069328C">
      <w:pPr>
        <w:jc w:val="both"/>
      </w:pPr>
      <w:r>
        <w:t xml:space="preserve">                       против – нет</w:t>
      </w:r>
    </w:p>
    <w:p w:rsidR="0069328C" w:rsidRDefault="0069328C" w:rsidP="0069328C">
      <w:pPr>
        <w:jc w:val="both"/>
      </w:pPr>
      <w:r>
        <w:t xml:space="preserve">                       воздержались – нет</w:t>
      </w:r>
    </w:p>
    <w:p w:rsidR="0069328C" w:rsidRDefault="0069328C" w:rsidP="0069328C">
      <w:pPr>
        <w:jc w:val="both"/>
      </w:pPr>
      <w:r>
        <w:t xml:space="preserve">        </w:t>
      </w:r>
      <w:r w:rsidRPr="006749B4">
        <w:rPr>
          <w:b/>
        </w:rPr>
        <w:t>Решили</w:t>
      </w:r>
      <w:r>
        <w:t>: принято единогласно</w:t>
      </w:r>
    </w:p>
    <w:p w:rsidR="007336C6" w:rsidRDefault="007336C6" w:rsidP="008B5398">
      <w:pPr>
        <w:tabs>
          <w:tab w:val="left" w:pos="2340"/>
        </w:tabs>
        <w:jc w:val="both"/>
        <w:rPr>
          <w:b/>
        </w:rPr>
      </w:pPr>
    </w:p>
    <w:p w:rsidR="008B5398" w:rsidRDefault="008B5398" w:rsidP="008B5398">
      <w:pPr>
        <w:tabs>
          <w:tab w:val="left" w:pos="2340"/>
        </w:tabs>
        <w:jc w:val="both"/>
        <w:rPr>
          <w:b/>
        </w:rPr>
      </w:pPr>
      <w:r w:rsidRPr="00AF3E32">
        <w:rPr>
          <w:b/>
        </w:rPr>
        <w:t>Слушали:</w:t>
      </w:r>
    </w:p>
    <w:p w:rsidR="007336C6" w:rsidRDefault="007336C6" w:rsidP="008B5398">
      <w:pPr>
        <w:tabs>
          <w:tab w:val="left" w:pos="2340"/>
        </w:tabs>
        <w:jc w:val="both"/>
        <w:rPr>
          <w:b/>
        </w:rPr>
      </w:pPr>
      <w:r>
        <w:rPr>
          <w:b/>
        </w:rPr>
        <w:t>Антипову Ирину Викторовну, зав. сектором кадров.</w:t>
      </w:r>
    </w:p>
    <w:p w:rsidR="007336C6" w:rsidRPr="007336C6" w:rsidRDefault="007336C6" w:rsidP="007336C6">
      <w:pPr>
        <w:jc w:val="both"/>
      </w:pPr>
      <w:r>
        <w:t>Об утверждении Перечня должностей муниципальной службы в органах местного самоуправления Черемховского районного муниципального образования.</w:t>
      </w:r>
    </w:p>
    <w:p w:rsidR="007336C6" w:rsidRPr="007336C6" w:rsidRDefault="007336C6" w:rsidP="007336C6">
      <w:pPr>
        <w:ind w:firstLine="708"/>
        <w:jc w:val="both"/>
      </w:pPr>
      <w:r w:rsidRPr="007336C6">
        <w:t xml:space="preserve">Утверждение Перечня должностей муниципальной службы в органах местного самоуправления Черемховского районного муниципального образования» решением Думы ЧРМО вызвано тем, что органы местного самоуправления Черемховского районного муниципального образования с 06.03.2012 года были дополнены ещё одной структурой с правом юридического лица -контрольно-счетной палатой. Поэтому, данное Положение будет являться общим для всех муниципальных служащих органов местного самоуправления ЧРМО, что является наиболее оптимальным организационным решением. </w:t>
      </w:r>
    </w:p>
    <w:p w:rsidR="00C4493A" w:rsidRPr="00C4493A" w:rsidRDefault="00C4493A" w:rsidP="00C4493A">
      <w:pPr>
        <w:jc w:val="both"/>
      </w:pPr>
    </w:p>
    <w:p w:rsidR="00C4493A" w:rsidRDefault="00C4493A" w:rsidP="00C4493A">
      <w:pPr>
        <w:jc w:val="both"/>
        <w:rPr>
          <w:b/>
        </w:rPr>
      </w:pPr>
      <w:r>
        <w:t xml:space="preserve">   </w:t>
      </w:r>
      <w:r w:rsidRPr="00B401C8">
        <w:rPr>
          <w:b/>
        </w:rPr>
        <w:t xml:space="preserve">Выступили:  </w:t>
      </w:r>
    </w:p>
    <w:p w:rsidR="00C4493A" w:rsidRDefault="00C4493A" w:rsidP="00C4493A">
      <w:pPr>
        <w:jc w:val="both"/>
      </w:pPr>
      <w:r>
        <w:t xml:space="preserve">           </w:t>
      </w:r>
      <w:r w:rsidRPr="007162BD">
        <w:rPr>
          <w:b/>
          <w:i/>
        </w:rPr>
        <w:t>Ярошевич Т. А</w:t>
      </w:r>
      <w:r>
        <w:t>.:  Какие будут вопросы</w:t>
      </w:r>
      <w:r w:rsidR="003744BD">
        <w:t>,</w:t>
      </w:r>
      <w:r>
        <w:t xml:space="preserve"> к </w:t>
      </w:r>
      <w:r w:rsidR="007456F1">
        <w:t>Ирине Викторовне?</w:t>
      </w:r>
    </w:p>
    <w:p w:rsidR="008F2990" w:rsidRPr="000D5624" w:rsidRDefault="008F2990" w:rsidP="00C4493A">
      <w:pPr>
        <w:jc w:val="both"/>
      </w:pPr>
      <w:r>
        <w:rPr>
          <w:b/>
          <w:i/>
        </w:rPr>
        <w:t xml:space="preserve">           </w:t>
      </w:r>
      <w:r>
        <w:t xml:space="preserve"> </w:t>
      </w:r>
      <w:r w:rsidR="007336C6">
        <w:rPr>
          <w:b/>
          <w:i/>
        </w:rPr>
        <w:t>Иванова Т.Г</w:t>
      </w:r>
      <w:r w:rsidR="00B03590" w:rsidRPr="00B03590">
        <w:rPr>
          <w:b/>
          <w:i/>
        </w:rPr>
        <w:t>.</w:t>
      </w:r>
      <w:r w:rsidRPr="00B03590">
        <w:rPr>
          <w:b/>
          <w:i/>
        </w:rPr>
        <w:t>:</w:t>
      </w:r>
      <w:r>
        <w:t xml:space="preserve">  Принять</w:t>
      </w:r>
    </w:p>
    <w:p w:rsidR="008F2990" w:rsidRDefault="008F2990" w:rsidP="008F2990">
      <w:pPr>
        <w:jc w:val="both"/>
      </w:pPr>
      <w:r w:rsidRPr="006B6DFB">
        <w:t xml:space="preserve">           </w:t>
      </w:r>
      <w:r w:rsidRPr="00714D16">
        <w:rPr>
          <w:b/>
          <w:i/>
        </w:rPr>
        <w:t>Ярошевич Т.А</w:t>
      </w:r>
      <w:r>
        <w:rPr>
          <w:b/>
          <w:i/>
        </w:rPr>
        <w:t xml:space="preserve">.: </w:t>
      </w:r>
      <w:r w:rsidRPr="006A22AF">
        <w:t>К</w:t>
      </w:r>
      <w:r>
        <w:t xml:space="preserve">то, за то чтобы </w:t>
      </w:r>
      <w:r w:rsidR="00C4493A">
        <w:t xml:space="preserve">принять данное </w:t>
      </w:r>
      <w:r w:rsidR="00AF74DD">
        <w:t>положение?</w:t>
      </w:r>
    </w:p>
    <w:p w:rsidR="008F2990" w:rsidRDefault="008F2990" w:rsidP="008F2990">
      <w:pPr>
        <w:jc w:val="both"/>
      </w:pPr>
      <w:r>
        <w:t xml:space="preserve">                     - кто против?</w:t>
      </w:r>
    </w:p>
    <w:p w:rsidR="008F2990" w:rsidRDefault="008F2990" w:rsidP="008F2990">
      <w:pPr>
        <w:jc w:val="both"/>
      </w:pPr>
      <w:r>
        <w:t xml:space="preserve">                     - кто воздержался?</w:t>
      </w:r>
    </w:p>
    <w:p w:rsidR="008F2990" w:rsidRPr="006749B4" w:rsidRDefault="008F2990" w:rsidP="008F2990">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8F2990" w:rsidRDefault="00B83E5E" w:rsidP="008F2990">
      <w:pPr>
        <w:jc w:val="both"/>
      </w:pPr>
      <w:r>
        <w:t xml:space="preserve">                       за – 1</w:t>
      </w:r>
      <w:r w:rsidR="007336C6">
        <w:t>0</w:t>
      </w:r>
    </w:p>
    <w:p w:rsidR="008F2990" w:rsidRDefault="008F2990" w:rsidP="008F2990">
      <w:pPr>
        <w:jc w:val="both"/>
      </w:pPr>
      <w:r>
        <w:t xml:space="preserve">                       против – нет</w:t>
      </w:r>
    </w:p>
    <w:p w:rsidR="008F2990" w:rsidRDefault="008F2990" w:rsidP="008F2990">
      <w:pPr>
        <w:jc w:val="both"/>
      </w:pPr>
      <w:r>
        <w:t xml:space="preserve">                       воздержались – нет</w:t>
      </w:r>
    </w:p>
    <w:p w:rsidR="008F2990" w:rsidRDefault="008F2990" w:rsidP="008F2990">
      <w:pPr>
        <w:jc w:val="both"/>
      </w:pPr>
      <w:r>
        <w:t xml:space="preserve">        </w:t>
      </w:r>
      <w:r w:rsidRPr="006749B4">
        <w:rPr>
          <w:b/>
        </w:rPr>
        <w:t>Решили</w:t>
      </w:r>
      <w:r>
        <w:t>: принято единогласно</w:t>
      </w:r>
    </w:p>
    <w:p w:rsidR="007336C6" w:rsidRDefault="008F2990" w:rsidP="00B03590">
      <w:pPr>
        <w:tabs>
          <w:tab w:val="left" w:pos="2340"/>
        </w:tabs>
        <w:jc w:val="both"/>
        <w:rPr>
          <w:b/>
        </w:rPr>
      </w:pPr>
      <w:r>
        <w:rPr>
          <w:b/>
        </w:rPr>
        <w:t xml:space="preserve">       </w:t>
      </w:r>
    </w:p>
    <w:p w:rsidR="00B03590" w:rsidRDefault="00B03590" w:rsidP="00B03590">
      <w:pPr>
        <w:tabs>
          <w:tab w:val="left" w:pos="2340"/>
        </w:tabs>
        <w:jc w:val="both"/>
        <w:rPr>
          <w:b/>
        </w:rPr>
      </w:pPr>
      <w:r w:rsidRPr="00AF3E32">
        <w:rPr>
          <w:b/>
        </w:rPr>
        <w:t>Слушали:</w:t>
      </w:r>
    </w:p>
    <w:p w:rsidR="007336C6" w:rsidRDefault="007336C6" w:rsidP="00B03590">
      <w:pPr>
        <w:tabs>
          <w:tab w:val="left" w:pos="2340"/>
        </w:tabs>
        <w:jc w:val="both"/>
        <w:rPr>
          <w:b/>
        </w:rPr>
      </w:pPr>
      <w:r>
        <w:rPr>
          <w:b/>
        </w:rPr>
        <w:t xml:space="preserve">Веретнову Тамару Степановну, руководителя аппарата администрации. </w:t>
      </w:r>
    </w:p>
    <w:p w:rsidR="007336C6" w:rsidRPr="00D07769" w:rsidRDefault="007336C6" w:rsidP="00D07769">
      <w:pPr>
        <w:jc w:val="both"/>
      </w:pPr>
      <w:r>
        <w:t>Об утверждении Положения «О почетном звании «Почетный гражданин Черемховского района»</w:t>
      </w:r>
    </w:p>
    <w:p w:rsidR="007336C6" w:rsidRPr="007336C6" w:rsidRDefault="007336C6" w:rsidP="007336C6">
      <w:pPr>
        <w:ind w:firstLine="708"/>
        <w:jc w:val="both"/>
      </w:pPr>
      <w:r w:rsidRPr="007336C6">
        <w:t xml:space="preserve">Данный вопрос необходимо рассмотреть в связи с тем, что предыдущая редакция данного положения утратила актуальность в связи с изменениями в организационной структуре администрации, порядке работы со служебной документацией, подходах к принятию значимых для Черемховского района решений. </w:t>
      </w:r>
    </w:p>
    <w:p w:rsidR="007336C6" w:rsidRDefault="007336C6" w:rsidP="00B03590">
      <w:pPr>
        <w:tabs>
          <w:tab w:val="left" w:pos="2340"/>
        </w:tabs>
        <w:jc w:val="both"/>
        <w:rPr>
          <w:b/>
        </w:rPr>
      </w:pPr>
    </w:p>
    <w:p w:rsidR="00806FE1" w:rsidRDefault="00806FE1" w:rsidP="00B03590">
      <w:pPr>
        <w:tabs>
          <w:tab w:val="left" w:pos="2340"/>
        </w:tabs>
        <w:jc w:val="both"/>
        <w:rPr>
          <w:b/>
        </w:rPr>
      </w:pPr>
      <w:r>
        <w:rPr>
          <w:b/>
        </w:rPr>
        <w:t>Выступили:</w:t>
      </w:r>
    </w:p>
    <w:p w:rsidR="00B03590" w:rsidRDefault="00B03590" w:rsidP="00B03590">
      <w:pPr>
        <w:jc w:val="both"/>
      </w:pPr>
      <w:r>
        <w:rPr>
          <w:b/>
          <w:i/>
        </w:rPr>
        <w:t xml:space="preserve">           </w:t>
      </w:r>
      <w:r w:rsidRPr="007162BD">
        <w:rPr>
          <w:b/>
          <w:i/>
        </w:rPr>
        <w:t>Ярошевич Т. А</w:t>
      </w:r>
      <w:r w:rsidR="003C3738">
        <w:t>.:  Какие будут вопросы</w:t>
      </w:r>
      <w:r>
        <w:t>?</w:t>
      </w:r>
    </w:p>
    <w:p w:rsidR="00B03590" w:rsidRDefault="00D07769" w:rsidP="00B03590">
      <w:pPr>
        <w:jc w:val="both"/>
      </w:pPr>
      <w:r>
        <w:rPr>
          <w:b/>
          <w:i/>
        </w:rPr>
        <w:t xml:space="preserve">          Скворцов А.М.: </w:t>
      </w:r>
      <w:r w:rsidRPr="00D07769">
        <w:t xml:space="preserve">Положение очень хорошее, достаточно емкое. </w:t>
      </w:r>
      <w:r w:rsidR="003541A6">
        <w:t xml:space="preserve">Но имеется вопрос в пункте 4, пп 4.4 а : где сказано, что к ходатайству о присвоении звания «Почетный </w:t>
      </w:r>
      <w:r w:rsidR="003541A6">
        <w:lastRenderedPageBreak/>
        <w:t>гражданин Черемховского района» прилагается выписка из протокола собрания инициативной группы граждан, обладающих активным избирательным правом. Но в то же время право ходатайства инициативной группе не предоставлено. Здесь нужно исключить либо выписку инициативной группы, либо саму инициативную группу.</w:t>
      </w:r>
    </w:p>
    <w:p w:rsidR="003541A6" w:rsidRPr="00D07769" w:rsidRDefault="003541A6" w:rsidP="00B03590">
      <w:pPr>
        <w:jc w:val="both"/>
      </w:pPr>
      <w:r w:rsidRPr="005025D0">
        <w:rPr>
          <w:b/>
          <w:i/>
        </w:rPr>
        <w:t xml:space="preserve">           Побойкин В.Л.:</w:t>
      </w:r>
      <w:r>
        <w:t xml:space="preserve"> Данный пункт нужно будет доработать нашим специалистам, но в целом положение достаточно полное и его можно принять, но с изменениями.</w:t>
      </w:r>
    </w:p>
    <w:p w:rsidR="00B03590" w:rsidRDefault="00B03590" w:rsidP="00B03590">
      <w:pPr>
        <w:jc w:val="both"/>
      </w:pPr>
      <w:r w:rsidRPr="006B6DFB">
        <w:t xml:space="preserve">           </w:t>
      </w:r>
      <w:r w:rsidRPr="00714D16">
        <w:rPr>
          <w:b/>
          <w:i/>
        </w:rPr>
        <w:t>Ярошевич Т.А</w:t>
      </w:r>
      <w:r>
        <w:rPr>
          <w:b/>
          <w:i/>
        </w:rPr>
        <w:t xml:space="preserve">.: </w:t>
      </w:r>
      <w:r w:rsidRPr="006A22AF">
        <w:t>К</w:t>
      </w:r>
      <w:r>
        <w:t>то, за то чтобы принять данное предложение?</w:t>
      </w:r>
    </w:p>
    <w:p w:rsidR="00B03590" w:rsidRDefault="00B03590" w:rsidP="00B03590">
      <w:pPr>
        <w:jc w:val="both"/>
      </w:pPr>
      <w:r>
        <w:t xml:space="preserve">                     - кто против?</w:t>
      </w:r>
    </w:p>
    <w:p w:rsidR="00B03590" w:rsidRDefault="00B03590" w:rsidP="00B03590">
      <w:pPr>
        <w:jc w:val="both"/>
      </w:pPr>
      <w:r>
        <w:t xml:space="preserve">                     - кто воздержался?</w:t>
      </w:r>
    </w:p>
    <w:p w:rsidR="00B03590" w:rsidRPr="006749B4" w:rsidRDefault="00B03590" w:rsidP="00B03590">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B03590" w:rsidRDefault="00B03590" w:rsidP="00B03590">
      <w:pPr>
        <w:jc w:val="both"/>
      </w:pPr>
      <w:r>
        <w:t xml:space="preserve">                       за – 1</w:t>
      </w:r>
      <w:r w:rsidR="00D07769">
        <w:t>0</w:t>
      </w:r>
    </w:p>
    <w:p w:rsidR="00B03590" w:rsidRDefault="00B03590" w:rsidP="00B03590">
      <w:pPr>
        <w:jc w:val="both"/>
      </w:pPr>
      <w:r>
        <w:t xml:space="preserve">                       против – нет</w:t>
      </w:r>
    </w:p>
    <w:p w:rsidR="00B03590" w:rsidRDefault="00B03590" w:rsidP="00B03590">
      <w:pPr>
        <w:jc w:val="both"/>
      </w:pPr>
      <w:r>
        <w:t xml:space="preserve">                       воздержались – нет</w:t>
      </w:r>
    </w:p>
    <w:p w:rsidR="00B03590" w:rsidRDefault="00B03590" w:rsidP="00B03590">
      <w:pPr>
        <w:jc w:val="both"/>
      </w:pPr>
      <w:r>
        <w:t xml:space="preserve">        </w:t>
      </w:r>
      <w:r w:rsidRPr="006749B4">
        <w:rPr>
          <w:b/>
        </w:rPr>
        <w:t>Решили</w:t>
      </w:r>
      <w:r>
        <w:t>: принято единогласно</w:t>
      </w:r>
    </w:p>
    <w:p w:rsidR="00D07769" w:rsidRDefault="00D07769" w:rsidP="00D07769">
      <w:pPr>
        <w:tabs>
          <w:tab w:val="left" w:pos="2340"/>
        </w:tabs>
        <w:jc w:val="both"/>
        <w:rPr>
          <w:b/>
        </w:rPr>
      </w:pPr>
    </w:p>
    <w:p w:rsidR="00D07769" w:rsidRDefault="00D07769" w:rsidP="00D07769">
      <w:pPr>
        <w:tabs>
          <w:tab w:val="left" w:pos="2340"/>
        </w:tabs>
        <w:jc w:val="both"/>
        <w:rPr>
          <w:b/>
        </w:rPr>
      </w:pPr>
      <w:r w:rsidRPr="00AF3E32">
        <w:rPr>
          <w:b/>
        </w:rPr>
        <w:t>Слушали:</w:t>
      </w:r>
    </w:p>
    <w:p w:rsidR="00D07769" w:rsidRDefault="00D07769" w:rsidP="00D07769">
      <w:pPr>
        <w:tabs>
          <w:tab w:val="left" w:pos="2340"/>
        </w:tabs>
        <w:jc w:val="both"/>
        <w:rPr>
          <w:b/>
        </w:rPr>
      </w:pPr>
      <w:r>
        <w:rPr>
          <w:b/>
        </w:rPr>
        <w:t xml:space="preserve">Веретнову Тамару Степановну, руководителя аппарата администрации. </w:t>
      </w:r>
    </w:p>
    <w:p w:rsidR="00D07769" w:rsidRDefault="00E74413" w:rsidP="00D07769">
      <w:pPr>
        <w:jc w:val="both"/>
      </w:pPr>
      <w:r>
        <w:t xml:space="preserve">     О</w:t>
      </w:r>
      <w:r w:rsidR="00D07769">
        <w:t xml:space="preserve"> присвоении звания «Почетный гражданин Черемховского района» Лоховой Эмме Исааковне.</w:t>
      </w:r>
    </w:p>
    <w:p w:rsidR="00E74413" w:rsidRDefault="00E74413" w:rsidP="00D07769">
      <w:pPr>
        <w:jc w:val="both"/>
      </w:pPr>
      <w:r>
        <w:t xml:space="preserve">     Администрацией Тальниковского сельского поселения была выдвинута кандидатура Лоховой Эммы Исааковны на присвоение звания «Почетный гражданин Черемховского района», учителя иностранного языка. Эмма Исааковна специалист высокой профессиональной категории, знающий свое дело, в любой момент придет на помощь жителям села.</w:t>
      </w:r>
    </w:p>
    <w:p w:rsidR="00E74413" w:rsidRDefault="00E74413" w:rsidP="00D07769">
      <w:pPr>
        <w:jc w:val="both"/>
      </w:pPr>
      <w:r>
        <w:t xml:space="preserve">     Лохова Эмма Исааковна 07.11.1937 года рождения ,проживает на территории Тальниковского сельского поселения с 1962. Образование учитель немецкого и английского языка, окончила Иркутский государственный педагогический институт иностранных языков в 1962 г. Работает в школе на протяжении 50 лет. </w:t>
      </w:r>
    </w:p>
    <w:p w:rsidR="00E74413" w:rsidRDefault="00E74413" w:rsidP="00D07769">
      <w:pPr>
        <w:jc w:val="both"/>
      </w:pPr>
      <w:r>
        <w:t xml:space="preserve">      Награждена государственными наградами Российской </w:t>
      </w:r>
      <w:r>
        <w:br/>
        <w:t>Федерации и наградами области:</w:t>
      </w:r>
    </w:p>
    <w:p w:rsidR="00E74413" w:rsidRDefault="00E74413" w:rsidP="00D07769">
      <w:pPr>
        <w:jc w:val="both"/>
      </w:pPr>
      <w:r>
        <w:t>- ветеран труда – 27.12.1985 г.;</w:t>
      </w:r>
    </w:p>
    <w:p w:rsidR="00E74413" w:rsidRDefault="00E74413" w:rsidP="00D07769">
      <w:pPr>
        <w:jc w:val="both"/>
      </w:pPr>
      <w:r>
        <w:t>- почетный работник общего образования Российской Федерации № 1202/к-н от 18.08.2008</w:t>
      </w:r>
      <w:r w:rsidR="00806FE1">
        <w:t>;</w:t>
      </w:r>
      <w:r w:rsidR="00806FE1">
        <w:br/>
        <w:t>- победитель соцсоревновнаия от 26.02.1975 г. И многие другие.</w:t>
      </w:r>
    </w:p>
    <w:p w:rsidR="00806FE1" w:rsidRDefault="00806FE1" w:rsidP="00D07769">
      <w:pPr>
        <w:jc w:val="both"/>
      </w:pPr>
      <w:r>
        <w:t xml:space="preserve">       Лохова Эмма Исааковна за время работы показала себя как грамотный специалист, творчески работающий учитель, обладающий прочными знаниями нормативно-правовой базы учебно-воспитательного процесса, в совершенстве знает свою работу. Много занимается самообразованием, проходит курсовую переподготовку, постоянно повышая свое педагогическое мастерство.</w:t>
      </w:r>
    </w:p>
    <w:p w:rsidR="00806FE1" w:rsidRDefault="00806FE1" w:rsidP="00D07769">
      <w:pPr>
        <w:jc w:val="both"/>
      </w:pPr>
      <w:r>
        <w:t xml:space="preserve">       Уроки Эммы Исааковны интересны, увлекательны, излагаемый материал понятен и доступен. Ее мастерство, как учителя  проявляется на высоком уровне. </w:t>
      </w:r>
    </w:p>
    <w:p w:rsidR="00806FE1" w:rsidRDefault="00806FE1" w:rsidP="00D07769">
      <w:pPr>
        <w:jc w:val="both"/>
      </w:pPr>
      <w:r>
        <w:t xml:space="preserve">      Эмма Исааковна пользуется заслуженным авторитетом и уважением среди жителей поселений, коллег, учащихся и их родителей.</w:t>
      </w:r>
    </w:p>
    <w:p w:rsidR="00802A78" w:rsidRDefault="00806FE1" w:rsidP="003744BD">
      <w:pPr>
        <w:jc w:val="both"/>
      </w:pPr>
      <w:r>
        <w:t xml:space="preserve">     </w:t>
      </w:r>
    </w:p>
    <w:p w:rsidR="00806FE1" w:rsidRPr="00806FE1" w:rsidRDefault="00806FE1" w:rsidP="003744BD">
      <w:pPr>
        <w:jc w:val="both"/>
        <w:rPr>
          <w:b/>
        </w:rPr>
      </w:pPr>
      <w:r w:rsidRPr="00806FE1">
        <w:rPr>
          <w:b/>
        </w:rPr>
        <w:t>Выступили:</w:t>
      </w:r>
    </w:p>
    <w:p w:rsidR="007275DB" w:rsidRDefault="007275DB" w:rsidP="007275DB">
      <w:pPr>
        <w:jc w:val="both"/>
      </w:pPr>
      <w:r>
        <w:rPr>
          <w:b/>
          <w:i/>
        </w:rPr>
        <w:t xml:space="preserve">          </w:t>
      </w:r>
      <w:r w:rsidRPr="006B6DFB">
        <w:t xml:space="preserve"> </w:t>
      </w:r>
      <w:r w:rsidRPr="00714D16">
        <w:rPr>
          <w:b/>
          <w:i/>
        </w:rPr>
        <w:t>Ярошевич Т.А</w:t>
      </w:r>
      <w:r>
        <w:rPr>
          <w:b/>
          <w:i/>
        </w:rPr>
        <w:t xml:space="preserve">.: </w:t>
      </w:r>
      <w:r w:rsidR="00806FE1">
        <w:t>Какие будут вопросы по выдвинутой кандидатуре?</w:t>
      </w:r>
    </w:p>
    <w:p w:rsidR="00806FE1" w:rsidRDefault="00806FE1" w:rsidP="007275DB">
      <w:pPr>
        <w:jc w:val="both"/>
      </w:pPr>
      <w:r>
        <w:t xml:space="preserve">           </w:t>
      </w:r>
      <w:r w:rsidRPr="007456F1">
        <w:rPr>
          <w:b/>
          <w:i/>
        </w:rPr>
        <w:t>Побойкин В.Л.:</w:t>
      </w:r>
      <w:r w:rsidRPr="00806FE1">
        <w:rPr>
          <w:b/>
        </w:rPr>
        <w:t xml:space="preserve"> </w:t>
      </w:r>
      <w:r w:rsidRPr="00806FE1">
        <w:t xml:space="preserve">Я думаю, что у присутствующих здесь не возникнет вопросов по данной кандидатуре. </w:t>
      </w:r>
      <w:r w:rsidR="007456F1">
        <w:t xml:space="preserve">Будет трудно найти в Тальниковском сельском поселении более достойного человека на это звание, чем Эмма Исааковна. </w:t>
      </w:r>
    </w:p>
    <w:p w:rsidR="007456F1" w:rsidRPr="00806FE1" w:rsidRDefault="007456F1" w:rsidP="007275DB">
      <w:pPr>
        <w:jc w:val="both"/>
      </w:pPr>
      <w:r>
        <w:rPr>
          <w:b/>
          <w:i/>
        </w:rPr>
        <w:t xml:space="preserve">         </w:t>
      </w:r>
      <w:r w:rsidRPr="00714D16">
        <w:rPr>
          <w:b/>
          <w:i/>
        </w:rPr>
        <w:t>Ярошевич Т.А</w:t>
      </w:r>
      <w:r>
        <w:rPr>
          <w:b/>
          <w:i/>
        </w:rPr>
        <w:t xml:space="preserve">.: </w:t>
      </w:r>
      <w:r w:rsidRPr="006A22AF">
        <w:t>К</w:t>
      </w:r>
      <w:r>
        <w:t>то, за то чтобы утвердить данную кандидатуру?</w:t>
      </w:r>
    </w:p>
    <w:p w:rsidR="007275DB" w:rsidRDefault="007275DB" w:rsidP="007275DB">
      <w:pPr>
        <w:jc w:val="both"/>
      </w:pPr>
      <w:r>
        <w:t xml:space="preserve">                     - кто против?</w:t>
      </w:r>
    </w:p>
    <w:p w:rsidR="007275DB" w:rsidRDefault="007275DB" w:rsidP="007275DB">
      <w:pPr>
        <w:jc w:val="both"/>
      </w:pPr>
      <w:r>
        <w:t xml:space="preserve">                     - кто воздержался?</w:t>
      </w:r>
    </w:p>
    <w:p w:rsidR="007275DB" w:rsidRPr="006749B4" w:rsidRDefault="007275DB" w:rsidP="007275DB">
      <w:pPr>
        <w:tabs>
          <w:tab w:val="left" w:pos="3165"/>
        </w:tabs>
        <w:jc w:val="both"/>
        <w:rPr>
          <w:b/>
        </w:rPr>
      </w:pPr>
      <w:r w:rsidRPr="006749B4">
        <w:rPr>
          <w:b/>
        </w:rPr>
        <w:t xml:space="preserve">      </w:t>
      </w:r>
      <w:r>
        <w:rPr>
          <w:b/>
        </w:rPr>
        <w:t xml:space="preserve"> </w:t>
      </w:r>
      <w:r w:rsidRPr="006749B4">
        <w:rPr>
          <w:b/>
        </w:rPr>
        <w:t xml:space="preserve">  Голосовали:</w:t>
      </w:r>
      <w:r>
        <w:rPr>
          <w:b/>
        </w:rPr>
        <w:tab/>
      </w:r>
    </w:p>
    <w:p w:rsidR="007275DB" w:rsidRDefault="007456F1" w:rsidP="007275DB">
      <w:pPr>
        <w:jc w:val="both"/>
      </w:pPr>
      <w:r>
        <w:t xml:space="preserve">                       за – 10</w:t>
      </w:r>
    </w:p>
    <w:p w:rsidR="007275DB" w:rsidRDefault="007275DB" w:rsidP="007275DB">
      <w:pPr>
        <w:jc w:val="both"/>
      </w:pPr>
      <w:r>
        <w:t xml:space="preserve">                       против – нет</w:t>
      </w:r>
    </w:p>
    <w:p w:rsidR="007275DB" w:rsidRDefault="007275DB" w:rsidP="007275DB">
      <w:pPr>
        <w:jc w:val="both"/>
      </w:pPr>
      <w:r>
        <w:lastRenderedPageBreak/>
        <w:t xml:space="preserve">                       воздержались – нет</w:t>
      </w:r>
    </w:p>
    <w:p w:rsidR="007275DB" w:rsidRDefault="007275DB" w:rsidP="007275DB">
      <w:pPr>
        <w:jc w:val="both"/>
      </w:pPr>
      <w:r>
        <w:t xml:space="preserve">        </w:t>
      </w:r>
      <w:r w:rsidRPr="006749B4">
        <w:rPr>
          <w:b/>
        </w:rPr>
        <w:t>Решили</w:t>
      </w:r>
      <w:r>
        <w:t>: принято единогласно</w:t>
      </w:r>
    </w:p>
    <w:p w:rsidR="005025D0" w:rsidRDefault="005025D0" w:rsidP="007275DB">
      <w:pPr>
        <w:jc w:val="both"/>
      </w:pPr>
    </w:p>
    <w:p w:rsidR="005025D0" w:rsidRDefault="005025D0" w:rsidP="005025D0">
      <w:pPr>
        <w:tabs>
          <w:tab w:val="left" w:pos="2340"/>
        </w:tabs>
        <w:jc w:val="both"/>
        <w:rPr>
          <w:b/>
        </w:rPr>
      </w:pPr>
      <w:r w:rsidRPr="00AF3E32">
        <w:rPr>
          <w:b/>
        </w:rPr>
        <w:t>Слушали:</w:t>
      </w:r>
    </w:p>
    <w:p w:rsidR="005025D0" w:rsidRDefault="005025D0" w:rsidP="007275DB">
      <w:pPr>
        <w:jc w:val="both"/>
      </w:pPr>
      <w:r>
        <w:t xml:space="preserve">Бокареву Татьяну Георгиевну, зав. сектором по труду. </w:t>
      </w:r>
    </w:p>
    <w:p w:rsidR="005025D0" w:rsidRDefault="005025D0" w:rsidP="007275DB">
      <w:pPr>
        <w:jc w:val="both"/>
      </w:pPr>
      <w:r>
        <w:t xml:space="preserve">     Об  утверждении Положения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w:t>
      </w:r>
    </w:p>
    <w:p w:rsidR="005025D0" w:rsidRDefault="005025D0" w:rsidP="005025D0">
      <w:pPr>
        <w:jc w:val="both"/>
      </w:pPr>
      <w:r>
        <w:t xml:space="preserve">     Утверждение решением Думы «Положения о порядке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 вызвано тем, чтобы объединить порядок оплаты труда и положения по оплате труда муниципальных служащих </w:t>
      </w:r>
      <w:r w:rsidR="00145ECD">
        <w:t>органов местного самоуправления Черемховского районного муниципального образования в одно общее положение, внесением изменений в приложение № 1 настоящего положения в соответствии с Указом Губернатора Иркутской области  от 17.05.2012 г. № 112_УГ «О повышении окладов месячного денежного содержания государственных гражданских служащих Иркутской области» и изменением в названии и формулировок по тексту данного положения, связанных с изменением структуры органов местного самоуправления.</w:t>
      </w:r>
    </w:p>
    <w:p w:rsidR="00145ECD" w:rsidRDefault="00145ECD" w:rsidP="005025D0">
      <w:pPr>
        <w:jc w:val="both"/>
      </w:pPr>
      <w:r>
        <w:t xml:space="preserve">     Данное положение прошло экспертизу в прокуратуре, нарушений и замечаний не выявлено.</w:t>
      </w:r>
    </w:p>
    <w:p w:rsidR="00145ECD" w:rsidRPr="00C8265F" w:rsidRDefault="00145ECD" w:rsidP="00145ECD">
      <w:pPr>
        <w:ind w:firstLine="708"/>
        <w:jc w:val="both"/>
      </w:pPr>
      <w:r w:rsidRPr="00714D16">
        <w:rPr>
          <w:b/>
          <w:i/>
        </w:rPr>
        <w:t>Ярошевич Т.А</w:t>
      </w:r>
      <w:r>
        <w:rPr>
          <w:b/>
          <w:i/>
        </w:rPr>
        <w:t xml:space="preserve">.: </w:t>
      </w:r>
      <w:r>
        <w:t xml:space="preserve"> Какие будут вопросы к Татьяне Георгиевне?</w:t>
      </w:r>
    </w:p>
    <w:p w:rsidR="00145ECD" w:rsidRDefault="00145ECD" w:rsidP="00145ECD">
      <w:pPr>
        <w:jc w:val="both"/>
      </w:pPr>
      <w:r>
        <w:rPr>
          <w:b/>
        </w:rPr>
        <w:t xml:space="preserve">          </w:t>
      </w:r>
      <w:r w:rsidRPr="006B6DFB">
        <w:t xml:space="preserve"> </w:t>
      </w:r>
      <w:r w:rsidRPr="00714D16">
        <w:rPr>
          <w:b/>
          <w:i/>
        </w:rPr>
        <w:t>Ярошевич Т.А</w:t>
      </w:r>
      <w:r>
        <w:rPr>
          <w:b/>
          <w:i/>
        </w:rPr>
        <w:t xml:space="preserve">.: </w:t>
      </w:r>
      <w:r w:rsidRPr="006A22AF">
        <w:t>К</w:t>
      </w:r>
      <w:r>
        <w:t>то, за то чтобы принять данное положение?</w:t>
      </w:r>
    </w:p>
    <w:p w:rsidR="00145ECD" w:rsidRDefault="00145ECD" w:rsidP="00145ECD">
      <w:pPr>
        <w:jc w:val="both"/>
      </w:pPr>
      <w:r>
        <w:t xml:space="preserve">                     - кто против?</w:t>
      </w:r>
    </w:p>
    <w:p w:rsidR="00145ECD" w:rsidRDefault="00145ECD" w:rsidP="00145ECD">
      <w:pPr>
        <w:jc w:val="both"/>
      </w:pPr>
      <w:r>
        <w:t xml:space="preserve">                     - кто воздержался?</w:t>
      </w:r>
    </w:p>
    <w:p w:rsidR="00145ECD" w:rsidRPr="006749B4" w:rsidRDefault="00145ECD" w:rsidP="00145ECD">
      <w:pPr>
        <w:jc w:val="both"/>
        <w:rPr>
          <w:b/>
        </w:rPr>
      </w:pPr>
      <w:r w:rsidRPr="006749B4">
        <w:rPr>
          <w:b/>
        </w:rPr>
        <w:t xml:space="preserve">      </w:t>
      </w:r>
      <w:r>
        <w:rPr>
          <w:b/>
        </w:rPr>
        <w:t xml:space="preserve"> </w:t>
      </w:r>
      <w:r w:rsidRPr="006749B4">
        <w:rPr>
          <w:b/>
        </w:rPr>
        <w:t xml:space="preserve">  Голосовали:</w:t>
      </w:r>
    </w:p>
    <w:p w:rsidR="00145ECD" w:rsidRDefault="00145ECD" w:rsidP="00145ECD">
      <w:pPr>
        <w:jc w:val="both"/>
      </w:pPr>
      <w:r>
        <w:t xml:space="preserve">                       за – 10 </w:t>
      </w:r>
    </w:p>
    <w:p w:rsidR="00145ECD" w:rsidRDefault="00145ECD" w:rsidP="00145ECD">
      <w:pPr>
        <w:jc w:val="both"/>
      </w:pPr>
      <w:r>
        <w:t xml:space="preserve">                       против – нет</w:t>
      </w:r>
    </w:p>
    <w:p w:rsidR="00145ECD" w:rsidRDefault="00145ECD" w:rsidP="00145ECD">
      <w:pPr>
        <w:jc w:val="both"/>
      </w:pPr>
      <w:r>
        <w:t xml:space="preserve">                       воздержались – нет</w:t>
      </w:r>
    </w:p>
    <w:p w:rsidR="00145ECD" w:rsidRDefault="00145ECD" w:rsidP="00145ECD">
      <w:pPr>
        <w:jc w:val="both"/>
      </w:pPr>
      <w:r>
        <w:t xml:space="preserve">        </w:t>
      </w:r>
      <w:r w:rsidRPr="006749B4">
        <w:rPr>
          <w:b/>
        </w:rPr>
        <w:t>Решили</w:t>
      </w:r>
      <w:r>
        <w:t>: принято единогласно</w:t>
      </w:r>
    </w:p>
    <w:p w:rsidR="005025D0" w:rsidRDefault="005025D0" w:rsidP="007275DB">
      <w:pPr>
        <w:jc w:val="both"/>
      </w:pPr>
    </w:p>
    <w:p w:rsidR="00802A78" w:rsidRDefault="00802A78" w:rsidP="00B03590">
      <w:pPr>
        <w:jc w:val="both"/>
      </w:pPr>
    </w:p>
    <w:p w:rsidR="007162BD" w:rsidRDefault="008A6879" w:rsidP="008A6879">
      <w:pPr>
        <w:jc w:val="both"/>
      </w:pPr>
      <w:r>
        <w:rPr>
          <w:b/>
        </w:rPr>
        <w:t xml:space="preserve">  </w:t>
      </w:r>
      <w:r w:rsidR="00706A36">
        <w:rPr>
          <w:b/>
        </w:rPr>
        <w:t>Яро</w:t>
      </w:r>
      <w:r w:rsidR="007162BD" w:rsidRPr="00B46851">
        <w:rPr>
          <w:b/>
          <w:i/>
        </w:rPr>
        <w:t>шевич Т.А.</w:t>
      </w:r>
      <w:r w:rsidR="007162BD">
        <w:t xml:space="preserve"> сообщила: </w:t>
      </w:r>
      <w:r w:rsidR="00AF6EC8">
        <w:t xml:space="preserve">Все </w:t>
      </w:r>
      <w:r w:rsidR="007162BD">
        <w:t>вопрос</w:t>
      </w:r>
      <w:r w:rsidR="00AF6EC8">
        <w:t>ы</w:t>
      </w:r>
      <w:r w:rsidR="007162BD">
        <w:t xml:space="preserve">, которые были включены в повестку,  </w:t>
      </w:r>
      <w:r w:rsidR="003C3738">
        <w:t>тридцат</w:t>
      </w:r>
      <w:r w:rsidR="00AF6EC8">
        <w:t xml:space="preserve">ь </w:t>
      </w:r>
      <w:r w:rsidR="007456F1">
        <w:t xml:space="preserve">шестого </w:t>
      </w:r>
      <w:r w:rsidR="007162BD">
        <w:t>заседания Думы рассмотрены.</w:t>
      </w:r>
    </w:p>
    <w:p w:rsidR="007162BD" w:rsidRDefault="007162BD" w:rsidP="00DA3A99">
      <w:pPr>
        <w:jc w:val="both"/>
      </w:pPr>
      <w:r>
        <w:t xml:space="preserve">          </w:t>
      </w:r>
      <w:r w:rsidR="008F2990">
        <w:t>З</w:t>
      </w:r>
      <w:r>
        <w:t>аседание Думы считается закрытым.</w:t>
      </w:r>
    </w:p>
    <w:p w:rsidR="007162BD" w:rsidRDefault="007162BD" w:rsidP="00DA3A99">
      <w:pPr>
        <w:jc w:val="both"/>
      </w:pPr>
      <w:r>
        <w:t xml:space="preserve">          Звучит </w:t>
      </w:r>
      <w:r>
        <w:rPr>
          <w:b/>
        </w:rPr>
        <w:t xml:space="preserve">гимн </w:t>
      </w:r>
      <w:r>
        <w:t>России.</w:t>
      </w:r>
    </w:p>
    <w:p w:rsidR="00120C64" w:rsidRDefault="00120C64" w:rsidP="00DA3A99">
      <w:pPr>
        <w:jc w:val="both"/>
      </w:pPr>
    </w:p>
    <w:p w:rsidR="00120C64" w:rsidRDefault="00120C64" w:rsidP="00DA3A99">
      <w:pPr>
        <w:jc w:val="both"/>
      </w:pPr>
    </w:p>
    <w:p w:rsidR="00AF74DD" w:rsidRDefault="00AF74DD" w:rsidP="00DA3A99">
      <w:pPr>
        <w:jc w:val="both"/>
      </w:pPr>
    </w:p>
    <w:p w:rsidR="00AF74DD" w:rsidRDefault="00AF74DD" w:rsidP="00DA3A99">
      <w:pPr>
        <w:jc w:val="both"/>
      </w:pPr>
    </w:p>
    <w:p w:rsidR="007162BD" w:rsidRDefault="007162BD" w:rsidP="00DA3A99">
      <w:pPr>
        <w:jc w:val="both"/>
      </w:pPr>
      <w:r>
        <w:t xml:space="preserve">       </w:t>
      </w:r>
      <w:r w:rsidR="00C92EDD">
        <w:t xml:space="preserve"> </w:t>
      </w:r>
      <w:r>
        <w:t xml:space="preserve">  Председатель Думы ЧРМО                                                     Т.А.Ярошевич</w:t>
      </w:r>
    </w:p>
    <w:p w:rsidR="008F2990" w:rsidRDefault="008F2990" w:rsidP="00DA3A99">
      <w:pPr>
        <w:jc w:val="both"/>
      </w:pPr>
    </w:p>
    <w:p w:rsidR="00120C64" w:rsidRDefault="00120C64" w:rsidP="00DA3A99">
      <w:pPr>
        <w:jc w:val="both"/>
      </w:pPr>
    </w:p>
    <w:p w:rsidR="00AF74DD" w:rsidRDefault="00AF74DD" w:rsidP="00DA3A99">
      <w:pPr>
        <w:jc w:val="both"/>
      </w:pPr>
    </w:p>
    <w:p w:rsidR="004318A0" w:rsidRPr="00E13F70" w:rsidRDefault="007162BD" w:rsidP="00B46851">
      <w:pPr>
        <w:jc w:val="both"/>
      </w:pPr>
      <w:r>
        <w:t xml:space="preserve">          </w:t>
      </w:r>
      <w:r w:rsidR="00AF3E32">
        <w:t>П</w:t>
      </w:r>
      <w:r>
        <w:t>омощник</w:t>
      </w:r>
      <w:r w:rsidR="00B46851">
        <w:t>а</w:t>
      </w:r>
      <w:r>
        <w:t xml:space="preserve"> председателя Думы ЧРМО                        </w:t>
      </w:r>
      <w:r w:rsidR="00B46851">
        <w:t xml:space="preserve">  </w:t>
      </w:r>
      <w:r w:rsidR="007456F1">
        <w:t xml:space="preserve">       А.Ю. Седых</w:t>
      </w:r>
      <w:r w:rsidR="00B46851">
        <w:t xml:space="preserve"> </w:t>
      </w:r>
    </w:p>
    <w:sectPr w:rsidR="004318A0" w:rsidRPr="00E13F70" w:rsidSect="00120C64">
      <w:headerReference w:type="even" r:id="rId8"/>
      <w:headerReference w:type="default" r:id="rId9"/>
      <w:pgSz w:w="11907" w:h="17577"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82" w:rsidRDefault="00043682">
      <w:r>
        <w:separator/>
      </w:r>
    </w:p>
  </w:endnote>
  <w:endnote w:type="continuationSeparator" w:id="1">
    <w:p w:rsidR="00043682" w:rsidRDefault="000436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82" w:rsidRDefault="00043682">
      <w:r>
        <w:separator/>
      </w:r>
    </w:p>
  </w:footnote>
  <w:footnote w:type="continuationSeparator" w:id="1">
    <w:p w:rsidR="00043682" w:rsidRDefault="00043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79" w:rsidRDefault="00C91B2E" w:rsidP="00182CBD">
    <w:pPr>
      <w:pStyle w:val="a4"/>
      <w:framePr w:wrap="around" w:vAnchor="text" w:hAnchor="margin" w:xAlign="center" w:y="1"/>
      <w:rPr>
        <w:rStyle w:val="ab"/>
      </w:rPr>
    </w:pPr>
    <w:r>
      <w:rPr>
        <w:rStyle w:val="ab"/>
      </w:rPr>
      <w:fldChar w:fldCharType="begin"/>
    </w:r>
    <w:r w:rsidR="008A6879">
      <w:rPr>
        <w:rStyle w:val="ab"/>
      </w:rPr>
      <w:instrText xml:space="preserve">PAGE  </w:instrText>
    </w:r>
    <w:r>
      <w:rPr>
        <w:rStyle w:val="ab"/>
      </w:rPr>
      <w:fldChar w:fldCharType="end"/>
    </w:r>
  </w:p>
  <w:p w:rsidR="008A6879" w:rsidRDefault="008A687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79" w:rsidRDefault="00C91B2E" w:rsidP="00182CBD">
    <w:pPr>
      <w:pStyle w:val="a4"/>
      <w:framePr w:wrap="around" w:vAnchor="text" w:hAnchor="margin" w:xAlign="center" w:y="1"/>
      <w:rPr>
        <w:rStyle w:val="ab"/>
      </w:rPr>
    </w:pPr>
    <w:r>
      <w:rPr>
        <w:rStyle w:val="ab"/>
      </w:rPr>
      <w:fldChar w:fldCharType="begin"/>
    </w:r>
    <w:r w:rsidR="008A6879">
      <w:rPr>
        <w:rStyle w:val="ab"/>
      </w:rPr>
      <w:instrText xml:space="preserve">PAGE  </w:instrText>
    </w:r>
    <w:r>
      <w:rPr>
        <w:rStyle w:val="ab"/>
      </w:rPr>
      <w:fldChar w:fldCharType="separate"/>
    </w:r>
    <w:r w:rsidR="00AF74DD">
      <w:rPr>
        <w:rStyle w:val="ab"/>
        <w:noProof/>
      </w:rPr>
      <w:t>7</w:t>
    </w:r>
    <w:r>
      <w:rPr>
        <w:rStyle w:val="ab"/>
      </w:rPr>
      <w:fldChar w:fldCharType="end"/>
    </w:r>
  </w:p>
  <w:p w:rsidR="008A6879" w:rsidRDefault="008A68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F2E"/>
    <w:multiLevelType w:val="hybridMultilevel"/>
    <w:tmpl w:val="EA78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174F2"/>
    <w:multiLevelType w:val="hybridMultilevel"/>
    <w:tmpl w:val="5704B5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73916"/>
    <w:multiLevelType w:val="hybridMultilevel"/>
    <w:tmpl w:val="B480FF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DA63BD"/>
    <w:multiLevelType w:val="hybridMultilevel"/>
    <w:tmpl w:val="AFE0C6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D20AC0"/>
    <w:multiLevelType w:val="hybridMultilevel"/>
    <w:tmpl w:val="413E5440"/>
    <w:lvl w:ilvl="0" w:tplc="788881C2">
      <w:start w:val="1"/>
      <w:numFmt w:val="bullet"/>
      <w:lvlText w:val="•"/>
      <w:lvlJc w:val="left"/>
      <w:pPr>
        <w:tabs>
          <w:tab w:val="num" w:pos="360"/>
        </w:tabs>
        <w:ind w:left="360" w:hanging="360"/>
      </w:pPr>
      <w:rPr>
        <w:rFonts w:ascii="Times New Roman" w:hAnsi="Times New Roman" w:hint="default"/>
      </w:rPr>
    </w:lvl>
    <w:lvl w:ilvl="1" w:tplc="73E80074">
      <w:start w:val="1325"/>
      <w:numFmt w:val="bullet"/>
      <w:lvlText w:val="•"/>
      <w:lvlJc w:val="left"/>
      <w:pPr>
        <w:tabs>
          <w:tab w:val="num" w:pos="1080"/>
        </w:tabs>
        <w:ind w:left="1080" w:hanging="360"/>
      </w:pPr>
      <w:rPr>
        <w:rFonts w:ascii="Times New Roman" w:hAnsi="Times New Roman" w:hint="default"/>
      </w:rPr>
    </w:lvl>
    <w:lvl w:ilvl="2" w:tplc="AAA6376C" w:tentative="1">
      <w:start w:val="1"/>
      <w:numFmt w:val="bullet"/>
      <w:lvlText w:val="•"/>
      <w:lvlJc w:val="left"/>
      <w:pPr>
        <w:tabs>
          <w:tab w:val="num" w:pos="1800"/>
        </w:tabs>
        <w:ind w:left="1800" w:hanging="360"/>
      </w:pPr>
      <w:rPr>
        <w:rFonts w:ascii="Times New Roman" w:hAnsi="Times New Roman" w:hint="default"/>
      </w:rPr>
    </w:lvl>
    <w:lvl w:ilvl="3" w:tplc="929E25BA" w:tentative="1">
      <w:start w:val="1"/>
      <w:numFmt w:val="bullet"/>
      <w:lvlText w:val="•"/>
      <w:lvlJc w:val="left"/>
      <w:pPr>
        <w:tabs>
          <w:tab w:val="num" w:pos="2520"/>
        </w:tabs>
        <w:ind w:left="2520" w:hanging="360"/>
      </w:pPr>
      <w:rPr>
        <w:rFonts w:ascii="Times New Roman" w:hAnsi="Times New Roman" w:hint="default"/>
      </w:rPr>
    </w:lvl>
    <w:lvl w:ilvl="4" w:tplc="9754E122" w:tentative="1">
      <w:start w:val="1"/>
      <w:numFmt w:val="bullet"/>
      <w:lvlText w:val="•"/>
      <w:lvlJc w:val="left"/>
      <w:pPr>
        <w:tabs>
          <w:tab w:val="num" w:pos="3240"/>
        </w:tabs>
        <w:ind w:left="3240" w:hanging="360"/>
      </w:pPr>
      <w:rPr>
        <w:rFonts w:ascii="Times New Roman" w:hAnsi="Times New Roman" w:hint="default"/>
      </w:rPr>
    </w:lvl>
    <w:lvl w:ilvl="5" w:tplc="87E03528" w:tentative="1">
      <w:start w:val="1"/>
      <w:numFmt w:val="bullet"/>
      <w:lvlText w:val="•"/>
      <w:lvlJc w:val="left"/>
      <w:pPr>
        <w:tabs>
          <w:tab w:val="num" w:pos="3960"/>
        </w:tabs>
        <w:ind w:left="3960" w:hanging="360"/>
      </w:pPr>
      <w:rPr>
        <w:rFonts w:ascii="Times New Roman" w:hAnsi="Times New Roman" w:hint="default"/>
      </w:rPr>
    </w:lvl>
    <w:lvl w:ilvl="6" w:tplc="C7721AE4" w:tentative="1">
      <w:start w:val="1"/>
      <w:numFmt w:val="bullet"/>
      <w:lvlText w:val="•"/>
      <w:lvlJc w:val="left"/>
      <w:pPr>
        <w:tabs>
          <w:tab w:val="num" w:pos="4680"/>
        </w:tabs>
        <w:ind w:left="4680" w:hanging="360"/>
      </w:pPr>
      <w:rPr>
        <w:rFonts w:ascii="Times New Roman" w:hAnsi="Times New Roman" w:hint="default"/>
      </w:rPr>
    </w:lvl>
    <w:lvl w:ilvl="7" w:tplc="03CC2BD6" w:tentative="1">
      <w:start w:val="1"/>
      <w:numFmt w:val="bullet"/>
      <w:lvlText w:val="•"/>
      <w:lvlJc w:val="left"/>
      <w:pPr>
        <w:tabs>
          <w:tab w:val="num" w:pos="5400"/>
        </w:tabs>
        <w:ind w:left="5400" w:hanging="360"/>
      </w:pPr>
      <w:rPr>
        <w:rFonts w:ascii="Times New Roman" w:hAnsi="Times New Roman" w:hint="default"/>
      </w:rPr>
    </w:lvl>
    <w:lvl w:ilvl="8" w:tplc="4018387A" w:tentative="1">
      <w:start w:val="1"/>
      <w:numFmt w:val="bullet"/>
      <w:lvlText w:val="•"/>
      <w:lvlJc w:val="left"/>
      <w:pPr>
        <w:tabs>
          <w:tab w:val="num" w:pos="6120"/>
        </w:tabs>
        <w:ind w:left="6120" w:hanging="360"/>
      </w:pPr>
      <w:rPr>
        <w:rFonts w:ascii="Times New Roman" w:hAnsi="Times New Roman" w:hint="default"/>
      </w:rPr>
    </w:lvl>
  </w:abstractNum>
  <w:abstractNum w:abstractNumId="5">
    <w:nsid w:val="0F6A0BAF"/>
    <w:multiLevelType w:val="hybridMultilevel"/>
    <w:tmpl w:val="8DDE1064"/>
    <w:lvl w:ilvl="0" w:tplc="2DE61C54">
      <w:start w:val="1"/>
      <w:numFmt w:val="decimal"/>
      <w:lvlText w:val="%1."/>
      <w:lvlJc w:val="left"/>
      <w:pPr>
        <w:tabs>
          <w:tab w:val="num" w:pos="1171"/>
        </w:tabs>
        <w:ind w:left="1171" w:hanging="360"/>
      </w:pPr>
      <w:rPr>
        <w:rFonts w:hint="default"/>
      </w:rPr>
    </w:lvl>
    <w:lvl w:ilvl="1" w:tplc="36F0F578">
      <w:numFmt w:val="none"/>
      <w:lvlText w:val=""/>
      <w:lvlJc w:val="left"/>
      <w:pPr>
        <w:tabs>
          <w:tab w:val="num" w:pos="360"/>
        </w:tabs>
      </w:pPr>
    </w:lvl>
    <w:lvl w:ilvl="2" w:tplc="947496EC">
      <w:numFmt w:val="none"/>
      <w:lvlText w:val=""/>
      <w:lvlJc w:val="left"/>
      <w:pPr>
        <w:tabs>
          <w:tab w:val="num" w:pos="360"/>
        </w:tabs>
      </w:pPr>
    </w:lvl>
    <w:lvl w:ilvl="3" w:tplc="87E4DF7A">
      <w:numFmt w:val="none"/>
      <w:lvlText w:val=""/>
      <w:lvlJc w:val="left"/>
      <w:pPr>
        <w:tabs>
          <w:tab w:val="num" w:pos="360"/>
        </w:tabs>
      </w:pPr>
    </w:lvl>
    <w:lvl w:ilvl="4" w:tplc="FDF2DD0E">
      <w:numFmt w:val="none"/>
      <w:lvlText w:val=""/>
      <w:lvlJc w:val="left"/>
      <w:pPr>
        <w:tabs>
          <w:tab w:val="num" w:pos="360"/>
        </w:tabs>
      </w:pPr>
    </w:lvl>
    <w:lvl w:ilvl="5" w:tplc="ECD06584">
      <w:numFmt w:val="none"/>
      <w:lvlText w:val=""/>
      <w:lvlJc w:val="left"/>
      <w:pPr>
        <w:tabs>
          <w:tab w:val="num" w:pos="360"/>
        </w:tabs>
      </w:pPr>
    </w:lvl>
    <w:lvl w:ilvl="6" w:tplc="D698412A">
      <w:numFmt w:val="none"/>
      <w:lvlText w:val=""/>
      <w:lvlJc w:val="left"/>
      <w:pPr>
        <w:tabs>
          <w:tab w:val="num" w:pos="360"/>
        </w:tabs>
      </w:pPr>
    </w:lvl>
    <w:lvl w:ilvl="7" w:tplc="5EC63146">
      <w:numFmt w:val="none"/>
      <w:lvlText w:val=""/>
      <w:lvlJc w:val="left"/>
      <w:pPr>
        <w:tabs>
          <w:tab w:val="num" w:pos="360"/>
        </w:tabs>
      </w:pPr>
    </w:lvl>
    <w:lvl w:ilvl="8" w:tplc="C204A854">
      <w:numFmt w:val="none"/>
      <w:lvlText w:val=""/>
      <w:lvlJc w:val="left"/>
      <w:pPr>
        <w:tabs>
          <w:tab w:val="num" w:pos="360"/>
        </w:tabs>
      </w:pPr>
    </w:lvl>
  </w:abstractNum>
  <w:abstractNum w:abstractNumId="6">
    <w:nsid w:val="12BD057F"/>
    <w:multiLevelType w:val="multilevel"/>
    <w:tmpl w:val="5E66D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17743E"/>
    <w:multiLevelType w:val="hybridMultilevel"/>
    <w:tmpl w:val="5F6C05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617BC"/>
    <w:multiLevelType w:val="hybridMultilevel"/>
    <w:tmpl w:val="75800ED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2E44152"/>
    <w:multiLevelType w:val="hybridMultilevel"/>
    <w:tmpl w:val="9FA400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757EFF"/>
    <w:multiLevelType w:val="hybridMultilevel"/>
    <w:tmpl w:val="482E79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7D41DC6"/>
    <w:multiLevelType w:val="hybridMultilevel"/>
    <w:tmpl w:val="B57AAF98"/>
    <w:lvl w:ilvl="0" w:tplc="D9120B2A">
      <w:start w:val="1"/>
      <w:numFmt w:val="bullet"/>
      <w:lvlText w:val="•"/>
      <w:lvlJc w:val="left"/>
      <w:pPr>
        <w:tabs>
          <w:tab w:val="num" w:pos="360"/>
        </w:tabs>
        <w:ind w:left="360" w:hanging="360"/>
      </w:pPr>
      <w:rPr>
        <w:rFonts w:ascii="Times New Roman" w:hAnsi="Times New Roman" w:hint="default"/>
      </w:rPr>
    </w:lvl>
    <w:lvl w:ilvl="1" w:tplc="9F146B1E" w:tentative="1">
      <w:start w:val="1"/>
      <w:numFmt w:val="bullet"/>
      <w:lvlText w:val="•"/>
      <w:lvlJc w:val="left"/>
      <w:pPr>
        <w:tabs>
          <w:tab w:val="num" w:pos="1080"/>
        </w:tabs>
        <w:ind w:left="1080" w:hanging="360"/>
      </w:pPr>
      <w:rPr>
        <w:rFonts w:ascii="Times New Roman" w:hAnsi="Times New Roman" w:hint="default"/>
      </w:rPr>
    </w:lvl>
    <w:lvl w:ilvl="2" w:tplc="DA6882F6" w:tentative="1">
      <w:start w:val="1"/>
      <w:numFmt w:val="bullet"/>
      <w:lvlText w:val="•"/>
      <w:lvlJc w:val="left"/>
      <w:pPr>
        <w:tabs>
          <w:tab w:val="num" w:pos="1800"/>
        </w:tabs>
        <w:ind w:left="1800" w:hanging="360"/>
      </w:pPr>
      <w:rPr>
        <w:rFonts w:ascii="Times New Roman" w:hAnsi="Times New Roman" w:hint="default"/>
      </w:rPr>
    </w:lvl>
    <w:lvl w:ilvl="3" w:tplc="A97A21DC" w:tentative="1">
      <w:start w:val="1"/>
      <w:numFmt w:val="bullet"/>
      <w:lvlText w:val="•"/>
      <w:lvlJc w:val="left"/>
      <w:pPr>
        <w:tabs>
          <w:tab w:val="num" w:pos="2520"/>
        </w:tabs>
        <w:ind w:left="2520" w:hanging="360"/>
      </w:pPr>
      <w:rPr>
        <w:rFonts w:ascii="Times New Roman" w:hAnsi="Times New Roman" w:hint="default"/>
      </w:rPr>
    </w:lvl>
    <w:lvl w:ilvl="4" w:tplc="3768049E" w:tentative="1">
      <w:start w:val="1"/>
      <w:numFmt w:val="bullet"/>
      <w:lvlText w:val="•"/>
      <w:lvlJc w:val="left"/>
      <w:pPr>
        <w:tabs>
          <w:tab w:val="num" w:pos="3240"/>
        </w:tabs>
        <w:ind w:left="3240" w:hanging="360"/>
      </w:pPr>
      <w:rPr>
        <w:rFonts w:ascii="Times New Roman" w:hAnsi="Times New Roman" w:hint="default"/>
      </w:rPr>
    </w:lvl>
    <w:lvl w:ilvl="5" w:tplc="6C543EA6" w:tentative="1">
      <w:start w:val="1"/>
      <w:numFmt w:val="bullet"/>
      <w:lvlText w:val="•"/>
      <w:lvlJc w:val="left"/>
      <w:pPr>
        <w:tabs>
          <w:tab w:val="num" w:pos="3960"/>
        </w:tabs>
        <w:ind w:left="3960" w:hanging="360"/>
      </w:pPr>
      <w:rPr>
        <w:rFonts w:ascii="Times New Roman" w:hAnsi="Times New Roman" w:hint="default"/>
      </w:rPr>
    </w:lvl>
    <w:lvl w:ilvl="6" w:tplc="BA9ECED4" w:tentative="1">
      <w:start w:val="1"/>
      <w:numFmt w:val="bullet"/>
      <w:lvlText w:val="•"/>
      <w:lvlJc w:val="left"/>
      <w:pPr>
        <w:tabs>
          <w:tab w:val="num" w:pos="4680"/>
        </w:tabs>
        <w:ind w:left="4680" w:hanging="360"/>
      </w:pPr>
      <w:rPr>
        <w:rFonts w:ascii="Times New Roman" w:hAnsi="Times New Roman" w:hint="default"/>
      </w:rPr>
    </w:lvl>
    <w:lvl w:ilvl="7" w:tplc="22021756" w:tentative="1">
      <w:start w:val="1"/>
      <w:numFmt w:val="bullet"/>
      <w:lvlText w:val="•"/>
      <w:lvlJc w:val="left"/>
      <w:pPr>
        <w:tabs>
          <w:tab w:val="num" w:pos="5400"/>
        </w:tabs>
        <w:ind w:left="5400" w:hanging="360"/>
      </w:pPr>
      <w:rPr>
        <w:rFonts w:ascii="Times New Roman" w:hAnsi="Times New Roman" w:hint="default"/>
      </w:rPr>
    </w:lvl>
    <w:lvl w:ilvl="8" w:tplc="BE7421F2" w:tentative="1">
      <w:start w:val="1"/>
      <w:numFmt w:val="bullet"/>
      <w:lvlText w:val="•"/>
      <w:lvlJc w:val="left"/>
      <w:pPr>
        <w:tabs>
          <w:tab w:val="num" w:pos="6120"/>
        </w:tabs>
        <w:ind w:left="6120" w:hanging="360"/>
      </w:pPr>
      <w:rPr>
        <w:rFonts w:ascii="Times New Roman" w:hAnsi="Times New Roman" w:hint="default"/>
      </w:rPr>
    </w:lvl>
  </w:abstractNum>
  <w:abstractNum w:abstractNumId="12">
    <w:nsid w:val="27FD4B45"/>
    <w:multiLevelType w:val="hybridMultilevel"/>
    <w:tmpl w:val="A4D89F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B26580"/>
    <w:multiLevelType w:val="hybridMultilevel"/>
    <w:tmpl w:val="480A2A28"/>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4">
    <w:nsid w:val="2BBC0B81"/>
    <w:multiLevelType w:val="hybridMultilevel"/>
    <w:tmpl w:val="561E2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247FF6"/>
    <w:multiLevelType w:val="hybridMultilevel"/>
    <w:tmpl w:val="960847D8"/>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6">
    <w:nsid w:val="30DA5314"/>
    <w:multiLevelType w:val="hybridMultilevel"/>
    <w:tmpl w:val="04BAA29C"/>
    <w:lvl w:ilvl="0" w:tplc="E6A024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FF4596"/>
    <w:multiLevelType w:val="hybridMultilevel"/>
    <w:tmpl w:val="B480FF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44B46"/>
    <w:multiLevelType w:val="hybridMultilevel"/>
    <w:tmpl w:val="B480FF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C5D69B9"/>
    <w:multiLevelType w:val="hybridMultilevel"/>
    <w:tmpl w:val="7564D8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CB81F3F"/>
    <w:multiLevelType w:val="hybridMultilevel"/>
    <w:tmpl w:val="B480FF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D0115E"/>
    <w:multiLevelType w:val="hybridMultilevel"/>
    <w:tmpl w:val="CBA297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454765E2"/>
    <w:multiLevelType w:val="hybridMultilevel"/>
    <w:tmpl w:val="ABEADB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5646E9"/>
    <w:multiLevelType w:val="hybridMultilevel"/>
    <w:tmpl w:val="B480FF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593818"/>
    <w:multiLevelType w:val="hybridMultilevel"/>
    <w:tmpl w:val="5BE4A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72E0584"/>
    <w:multiLevelType w:val="hybridMultilevel"/>
    <w:tmpl w:val="80B2D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83A2BE7"/>
    <w:multiLevelType w:val="hybridMultilevel"/>
    <w:tmpl w:val="90082F86"/>
    <w:lvl w:ilvl="0" w:tplc="C98C905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4BFA69B3"/>
    <w:multiLevelType w:val="hybridMultilevel"/>
    <w:tmpl w:val="97762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697B8F"/>
    <w:multiLevelType w:val="multilevel"/>
    <w:tmpl w:val="E3B06B4C"/>
    <w:lvl w:ilvl="0">
      <w:start w:val="2"/>
      <w:numFmt w:val="decimal"/>
      <w:lvlText w:val="%1."/>
      <w:lvlJc w:val="left"/>
      <w:pPr>
        <w:tabs>
          <w:tab w:val="num" w:pos="1068"/>
        </w:tabs>
        <w:ind w:left="1068" w:hanging="360"/>
      </w:pPr>
      <w:rPr>
        <w:rFonts w:hint="default"/>
      </w:rPr>
    </w:lvl>
    <w:lvl w:ilvl="1">
      <w:start w:val="1"/>
      <w:numFmt w:val="decimal"/>
      <w:lvlText w:val="%1.%2."/>
      <w:lvlJc w:val="left"/>
      <w:pPr>
        <w:tabs>
          <w:tab w:val="num" w:pos="1879"/>
        </w:tabs>
        <w:ind w:left="1879" w:hanging="360"/>
      </w:pPr>
      <w:rPr>
        <w:rFonts w:hint="default"/>
      </w:rPr>
    </w:lvl>
    <w:lvl w:ilvl="2">
      <w:start w:val="1"/>
      <w:numFmt w:val="decimal"/>
      <w:lvlText w:val="%1.%2.%3."/>
      <w:lvlJc w:val="left"/>
      <w:pPr>
        <w:tabs>
          <w:tab w:val="num" w:pos="3050"/>
        </w:tabs>
        <w:ind w:left="3050" w:hanging="720"/>
      </w:pPr>
      <w:rPr>
        <w:rFonts w:hint="default"/>
      </w:rPr>
    </w:lvl>
    <w:lvl w:ilvl="3">
      <w:start w:val="1"/>
      <w:numFmt w:val="decimal"/>
      <w:lvlText w:val="%1.%2.%3.%4."/>
      <w:lvlJc w:val="left"/>
      <w:pPr>
        <w:tabs>
          <w:tab w:val="num" w:pos="3861"/>
        </w:tabs>
        <w:ind w:left="3861" w:hanging="720"/>
      </w:pPr>
      <w:rPr>
        <w:rFonts w:hint="default"/>
      </w:rPr>
    </w:lvl>
    <w:lvl w:ilvl="4">
      <w:start w:val="1"/>
      <w:numFmt w:val="decimal"/>
      <w:lvlText w:val="%1.%2.%3.%4.%5."/>
      <w:lvlJc w:val="left"/>
      <w:pPr>
        <w:tabs>
          <w:tab w:val="num" w:pos="5032"/>
        </w:tabs>
        <w:ind w:left="5032" w:hanging="1080"/>
      </w:pPr>
      <w:rPr>
        <w:rFonts w:hint="default"/>
      </w:rPr>
    </w:lvl>
    <w:lvl w:ilvl="5">
      <w:start w:val="1"/>
      <w:numFmt w:val="decimal"/>
      <w:lvlText w:val="%1.%2.%3.%4.%5.%6."/>
      <w:lvlJc w:val="left"/>
      <w:pPr>
        <w:tabs>
          <w:tab w:val="num" w:pos="5843"/>
        </w:tabs>
        <w:ind w:left="5843" w:hanging="1080"/>
      </w:pPr>
      <w:rPr>
        <w:rFonts w:hint="default"/>
      </w:rPr>
    </w:lvl>
    <w:lvl w:ilvl="6">
      <w:start w:val="1"/>
      <w:numFmt w:val="decimal"/>
      <w:lvlText w:val="%1.%2.%3.%4.%5.%6.%7."/>
      <w:lvlJc w:val="left"/>
      <w:pPr>
        <w:tabs>
          <w:tab w:val="num" w:pos="7014"/>
        </w:tabs>
        <w:ind w:left="7014" w:hanging="1440"/>
      </w:pPr>
      <w:rPr>
        <w:rFonts w:hint="default"/>
      </w:rPr>
    </w:lvl>
    <w:lvl w:ilvl="7">
      <w:start w:val="1"/>
      <w:numFmt w:val="decimal"/>
      <w:lvlText w:val="%1.%2.%3.%4.%5.%6.%7.%8."/>
      <w:lvlJc w:val="left"/>
      <w:pPr>
        <w:tabs>
          <w:tab w:val="num" w:pos="7825"/>
        </w:tabs>
        <w:ind w:left="7825" w:hanging="1440"/>
      </w:pPr>
      <w:rPr>
        <w:rFonts w:hint="default"/>
      </w:rPr>
    </w:lvl>
    <w:lvl w:ilvl="8">
      <w:start w:val="1"/>
      <w:numFmt w:val="decimal"/>
      <w:lvlText w:val="%1.%2.%3.%4.%5.%6.%7.%8.%9."/>
      <w:lvlJc w:val="left"/>
      <w:pPr>
        <w:tabs>
          <w:tab w:val="num" w:pos="8996"/>
        </w:tabs>
        <w:ind w:left="8996" w:hanging="1800"/>
      </w:pPr>
      <w:rPr>
        <w:rFonts w:hint="default"/>
      </w:rPr>
    </w:lvl>
  </w:abstractNum>
  <w:abstractNum w:abstractNumId="29">
    <w:nsid w:val="53CE4684"/>
    <w:multiLevelType w:val="hybridMultilevel"/>
    <w:tmpl w:val="FAF070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7A46B58"/>
    <w:multiLevelType w:val="hybridMultilevel"/>
    <w:tmpl w:val="A13855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8D07B88"/>
    <w:multiLevelType w:val="hybridMultilevel"/>
    <w:tmpl w:val="B19891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E53DA0"/>
    <w:multiLevelType w:val="hybridMultilevel"/>
    <w:tmpl w:val="5CA24E9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174332"/>
    <w:multiLevelType w:val="multilevel"/>
    <w:tmpl w:val="5E66D270"/>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4">
    <w:nsid w:val="605D2781"/>
    <w:multiLevelType w:val="hybridMultilevel"/>
    <w:tmpl w:val="B480FF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200AEC"/>
    <w:multiLevelType w:val="hybridMultilevel"/>
    <w:tmpl w:val="50F066FA"/>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6">
    <w:nsid w:val="6CE73AE0"/>
    <w:multiLevelType w:val="hybridMultilevel"/>
    <w:tmpl w:val="5E66D270"/>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37">
    <w:nsid w:val="7A2120D3"/>
    <w:multiLevelType w:val="hybridMultilevel"/>
    <w:tmpl w:val="5F0CCA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A735136"/>
    <w:multiLevelType w:val="hybridMultilevel"/>
    <w:tmpl w:val="B5C6E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B8735AE"/>
    <w:multiLevelType w:val="hybridMultilevel"/>
    <w:tmpl w:val="96000A06"/>
    <w:lvl w:ilvl="0" w:tplc="CD143138">
      <w:numFmt w:val="bullet"/>
      <w:lvlText w:val="-"/>
      <w:lvlJc w:val="left"/>
      <w:pPr>
        <w:tabs>
          <w:tab w:val="num" w:pos="675"/>
        </w:tabs>
        <w:ind w:left="675" w:hanging="360"/>
      </w:pPr>
      <w:rPr>
        <w:rFonts w:ascii="Times New Roman" w:eastAsia="Times New Roman" w:hAnsi="Times New Roman" w:cs="Times New Roman" w:hint="default"/>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40">
    <w:nsid w:val="7F180EED"/>
    <w:multiLevelType w:val="hybridMultilevel"/>
    <w:tmpl w:val="D9BEDB5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3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4"/>
  </w:num>
  <w:num w:numId="7">
    <w:abstractNumId w:val="6"/>
  </w:num>
  <w:num w:numId="8">
    <w:abstractNumId w:val="3"/>
  </w:num>
  <w:num w:numId="9">
    <w:abstractNumId w:val="36"/>
  </w:num>
  <w:num w:numId="10">
    <w:abstractNumId w:val="33"/>
  </w:num>
  <w:num w:numId="11">
    <w:abstractNumId w:val="32"/>
  </w:num>
  <w:num w:numId="12">
    <w:abstractNumId w:val="29"/>
  </w:num>
  <w:num w:numId="13">
    <w:abstractNumId w:val="19"/>
  </w:num>
  <w:num w:numId="14">
    <w:abstractNumId w:val="12"/>
  </w:num>
  <w:num w:numId="15">
    <w:abstractNumId w:val="13"/>
  </w:num>
  <w:num w:numId="16">
    <w:abstractNumId w:val="22"/>
  </w:num>
  <w:num w:numId="17">
    <w:abstractNumId w:val="15"/>
  </w:num>
  <w:num w:numId="18">
    <w:abstractNumId w:val="21"/>
  </w:num>
  <w:num w:numId="19">
    <w:abstractNumId w:val="35"/>
  </w:num>
  <w:num w:numId="20">
    <w:abstractNumId w:val="25"/>
  </w:num>
  <w:num w:numId="21">
    <w:abstractNumId w:val="14"/>
  </w:num>
  <w:num w:numId="22">
    <w:abstractNumId w:val="38"/>
  </w:num>
  <w:num w:numId="23">
    <w:abstractNumId w:val="24"/>
  </w:num>
  <w:num w:numId="24">
    <w:abstractNumId w:val="10"/>
  </w:num>
  <w:num w:numId="25">
    <w:abstractNumId w:val="31"/>
  </w:num>
  <w:num w:numId="26">
    <w:abstractNumId w:val="1"/>
  </w:num>
  <w:num w:numId="27">
    <w:abstractNumId w:val="9"/>
  </w:num>
  <w:num w:numId="28">
    <w:abstractNumId w:val="27"/>
  </w:num>
  <w:num w:numId="29">
    <w:abstractNumId w:val="30"/>
  </w:num>
  <w:num w:numId="30">
    <w:abstractNumId w:val="5"/>
  </w:num>
  <w:num w:numId="31">
    <w:abstractNumId w:val="28"/>
  </w:num>
  <w:num w:numId="32">
    <w:abstractNumId w:val="40"/>
  </w:num>
  <w:num w:numId="33">
    <w:abstractNumId w:val="0"/>
  </w:num>
  <w:num w:numId="34">
    <w:abstractNumId w:val="26"/>
  </w:num>
  <w:num w:numId="35">
    <w:abstractNumId w:val="37"/>
  </w:num>
  <w:num w:numId="36">
    <w:abstractNumId w:val="16"/>
  </w:num>
  <w:num w:numId="37">
    <w:abstractNumId w:val="7"/>
  </w:num>
  <w:num w:numId="38">
    <w:abstractNumId w:val="34"/>
  </w:num>
  <w:num w:numId="39">
    <w:abstractNumId w:val="23"/>
  </w:num>
  <w:num w:numId="40">
    <w:abstractNumId w:val="20"/>
  </w:num>
  <w:num w:numId="41">
    <w:abstractNumId w:val="2"/>
  </w:num>
  <w:num w:numId="42">
    <w:abstractNumId w:val="18"/>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406170"/>
    <w:rsid w:val="000009B7"/>
    <w:rsid w:val="00004A5E"/>
    <w:rsid w:val="0000594B"/>
    <w:rsid w:val="00005963"/>
    <w:rsid w:val="00016C23"/>
    <w:rsid w:val="00016FD8"/>
    <w:rsid w:val="00027028"/>
    <w:rsid w:val="000304B6"/>
    <w:rsid w:val="0003523B"/>
    <w:rsid w:val="00043682"/>
    <w:rsid w:val="000444ED"/>
    <w:rsid w:val="000461F1"/>
    <w:rsid w:val="00054287"/>
    <w:rsid w:val="000549D6"/>
    <w:rsid w:val="00062B0D"/>
    <w:rsid w:val="000663A9"/>
    <w:rsid w:val="00066738"/>
    <w:rsid w:val="00066A8D"/>
    <w:rsid w:val="000670E6"/>
    <w:rsid w:val="00071019"/>
    <w:rsid w:val="00074403"/>
    <w:rsid w:val="00074DBA"/>
    <w:rsid w:val="000776DB"/>
    <w:rsid w:val="0008334D"/>
    <w:rsid w:val="000851D1"/>
    <w:rsid w:val="00094448"/>
    <w:rsid w:val="000964D2"/>
    <w:rsid w:val="00096EFF"/>
    <w:rsid w:val="000A244C"/>
    <w:rsid w:val="000B429E"/>
    <w:rsid w:val="000C182F"/>
    <w:rsid w:val="000C658C"/>
    <w:rsid w:val="000C712E"/>
    <w:rsid w:val="000D2023"/>
    <w:rsid w:val="000D55FB"/>
    <w:rsid w:val="000D5624"/>
    <w:rsid w:val="000E0B11"/>
    <w:rsid w:val="000E4A8B"/>
    <w:rsid w:val="000E4DF0"/>
    <w:rsid w:val="000E6E57"/>
    <w:rsid w:val="000E6E92"/>
    <w:rsid w:val="000E7785"/>
    <w:rsid w:val="000E779B"/>
    <w:rsid w:val="000F1D13"/>
    <w:rsid w:val="000F2837"/>
    <w:rsid w:val="000F4884"/>
    <w:rsid w:val="000F667F"/>
    <w:rsid w:val="0011367A"/>
    <w:rsid w:val="001164E0"/>
    <w:rsid w:val="00117A14"/>
    <w:rsid w:val="00120C64"/>
    <w:rsid w:val="00120CCC"/>
    <w:rsid w:val="00122AAE"/>
    <w:rsid w:val="00122B63"/>
    <w:rsid w:val="001262E3"/>
    <w:rsid w:val="001275C2"/>
    <w:rsid w:val="0013221A"/>
    <w:rsid w:val="00132510"/>
    <w:rsid w:val="00136968"/>
    <w:rsid w:val="00142B7E"/>
    <w:rsid w:val="001441BE"/>
    <w:rsid w:val="00144CA8"/>
    <w:rsid w:val="00145ECD"/>
    <w:rsid w:val="0015391A"/>
    <w:rsid w:val="00153B21"/>
    <w:rsid w:val="0015561A"/>
    <w:rsid w:val="00164784"/>
    <w:rsid w:val="001658BE"/>
    <w:rsid w:val="001671B7"/>
    <w:rsid w:val="0017477A"/>
    <w:rsid w:val="00180457"/>
    <w:rsid w:val="00180E68"/>
    <w:rsid w:val="00182CBD"/>
    <w:rsid w:val="001850D4"/>
    <w:rsid w:val="00185E59"/>
    <w:rsid w:val="00193867"/>
    <w:rsid w:val="00196D36"/>
    <w:rsid w:val="001A0DFC"/>
    <w:rsid w:val="001A50DE"/>
    <w:rsid w:val="001B5ECF"/>
    <w:rsid w:val="001B73EB"/>
    <w:rsid w:val="001B7472"/>
    <w:rsid w:val="001C0672"/>
    <w:rsid w:val="001C2A98"/>
    <w:rsid w:val="001C4E69"/>
    <w:rsid w:val="001C6407"/>
    <w:rsid w:val="001D26FF"/>
    <w:rsid w:val="001D3658"/>
    <w:rsid w:val="001D5017"/>
    <w:rsid w:val="001D61C7"/>
    <w:rsid w:val="001D6B5C"/>
    <w:rsid w:val="001F04F8"/>
    <w:rsid w:val="001F0DBB"/>
    <w:rsid w:val="001F1974"/>
    <w:rsid w:val="001F5EB1"/>
    <w:rsid w:val="0020401F"/>
    <w:rsid w:val="00205E14"/>
    <w:rsid w:val="00210608"/>
    <w:rsid w:val="00214AB0"/>
    <w:rsid w:val="00230250"/>
    <w:rsid w:val="002307CD"/>
    <w:rsid w:val="00240DDB"/>
    <w:rsid w:val="002423C2"/>
    <w:rsid w:val="0024463E"/>
    <w:rsid w:val="00253D7E"/>
    <w:rsid w:val="0026007A"/>
    <w:rsid w:val="002643A9"/>
    <w:rsid w:val="00264462"/>
    <w:rsid w:val="002648AA"/>
    <w:rsid w:val="00264B45"/>
    <w:rsid w:val="00265825"/>
    <w:rsid w:val="00266B17"/>
    <w:rsid w:val="00277E46"/>
    <w:rsid w:val="002855AB"/>
    <w:rsid w:val="002A213E"/>
    <w:rsid w:val="002A2F1B"/>
    <w:rsid w:val="002B3BD0"/>
    <w:rsid w:val="002B4350"/>
    <w:rsid w:val="002B5E1B"/>
    <w:rsid w:val="002C5980"/>
    <w:rsid w:val="002C7A64"/>
    <w:rsid w:val="002D7FA6"/>
    <w:rsid w:val="002E4D8C"/>
    <w:rsid w:val="002E6159"/>
    <w:rsid w:val="002E62CD"/>
    <w:rsid w:val="002F6ACD"/>
    <w:rsid w:val="003067A4"/>
    <w:rsid w:val="003132B6"/>
    <w:rsid w:val="003133CC"/>
    <w:rsid w:val="003138A3"/>
    <w:rsid w:val="00317059"/>
    <w:rsid w:val="0032096E"/>
    <w:rsid w:val="00321868"/>
    <w:rsid w:val="003262C0"/>
    <w:rsid w:val="0032722A"/>
    <w:rsid w:val="00333564"/>
    <w:rsid w:val="003431BB"/>
    <w:rsid w:val="00344A83"/>
    <w:rsid w:val="00350AE9"/>
    <w:rsid w:val="003540A9"/>
    <w:rsid w:val="003541A6"/>
    <w:rsid w:val="003731FF"/>
    <w:rsid w:val="0037408F"/>
    <w:rsid w:val="003744BD"/>
    <w:rsid w:val="00375645"/>
    <w:rsid w:val="00383E25"/>
    <w:rsid w:val="00384BFE"/>
    <w:rsid w:val="00384E79"/>
    <w:rsid w:val="00393362"/>
    <w:rsid w:val="003941BC"/>
    <w:rsid w:val="003A285F"/>
    <w:rsid w:val="003A4875"/>
    <w:rsid w:val="003A65BC"/>
    <w:rsid w:val="003B4AE8"/>
    <w:rsid w:val="003B5318"/>
    <w:rsid w:val="003B7FD2"/>
    <w:rsid w:val="003C0C44"/>
    <w:rsid w:val="003C3738"/>
    <w:rsid w:val="003C3F15"/>
    <w:rsid w:val="003C57BC"/>
    <w:rsid w:val="003C7B17"/>
    <w:rsid w:val="003C7B89"/>
    <w:rsid w:val="003C7FB0"/>
    <w:rsid w:val="003E7665"/>
    <w:rsid w:val="003E767E"/>
    <w:rsid w:val="003F1976"/>
    <w:rsid w:val="003F1E4E"/>
    <w:rsid w:val="003F2008"/>
    <w:rsid w:val="003F4B88"/>
    <w:rsid w:val="003F529A"/>
    <w:rsid w:val="003F59C6"/>
    <w:rsid w:val="00401C00"/>
    <w:rsid w:val="00402744"/>
    <w:rsid w:val="00404EE4"/>
    <w:rsid w:val="00406170"/>
    <w:rsid w:val="004146E2"/>
    <w:rsid w:val="00420695"/>
    <w:rsid w:val="00421E64"/>
    <w:rsid w:val="004318A0"/>
    <w:rsid w:val="00432103"/>
    <w:rsid w:val="00447691"/>
    <w:rsid w:val="00451C09"/>
    <w:rsid w:val="00457188"/>
    <w:rsid w:val="00460AF4"/>
    <w:rsid w:val="00460EF0"/>
    <w:rsid w:val="004615C4"/>
    <w:rsid w:val="004816BC"/>
    <w:rsid w:val="00483B9B"/>
    <w:rsid w:val="00486FF8"/>
    <w:rsid w:val="00492FF2"/>
    <w:rsid w:val="004A0A9B"/>
    <w:rsid w:val="004A79C9"/>
    <w:rsid w:val="004B385D"/>
    <w:rsid w:val="004B7A8E"/>
    <w:rsid w:val="004C0130"/>
    <w:rsid w:val="004C32B1"/>
    <w:rsid w:val="004C41CF"/>
    <w:rsid w:val="004E0D73"/>
    <w:rsid w:val="004E3DF7"/>
    <w:rsid w:val="004E69C0"/>
    <w:rsid w:val="004F0052"/>
    <w:rsid w:val="004F4B3C"/>
    <w:rsid w:val="004F57F4"/>
    <w:rsid w:val="004F5C6E"/>
    <w:rsid w:val="005025D0"/>
    <w:rsid w:val="00512CD9"/>
    <w:rsid w:val="00517A9D"/>
    <w:rsid w:val="005202C8"/>
    <w:rsid w:val="0052506A"/>
    <w:rsid w:val="00525ABD"/>
    <w:rsid w:val="00532FD9"/>
    <w:rsid w:val="00534D49"/>
    <w:rsid w:val="00535BDB"/>
    <w:rsid w:val="00543AC5"/>
    <w:rsid w:val="00545A94"/>
    <w:rsid w:val="00550A6B"/>
    <w:rsid w:val="00553FFC"/>
    <w:rsid w:val="00570A61"/>
    <w:rsid w:val="00572265"/>
    <w:rsid w:val="00574F84"/>
    <w:rsid w:val="00577CE9"/>
    <w:rsid w:val="00580962"/>
    <w:rsid w:val="005914B0"/>
    <w:rsid w:val="00592452"/>
    <w:rsid w:val="00594EC2"/>
    <w:rsid w:val="00597EA4"/>
    <w:rsid w:val="005A0BB7"/>
    <w:rsid w:val="005A2658"/>
    <w:rsid w:val="005A4206"/>
    <w:rsid w:val="005A57FF"/>
    <w:rsid w:val="005A628E"/>
    <w:rsid w:val="005B5CBE"/>
    <w:rsid w:val="005B5D02"/>
    <w:rsid w:val="005B7958"/>
    <w:rsid w:val="005C51B2"/>
    <w:rsid w:val="005D0481"/>
    <w:rsid w:val="005D24EF"/>
    <w:rsid w:val="005D35E6"/>
    <w:rsid w:val="005D5047"/>
    <w:rsid w:val="005D6ED6"/>
    <w:rsid w:val="005D7437"/>
    <w:rsid w:val="005E0715"/>
    <w:rsid w:val="005F1CF3"/>
    <w:rsid w:val="005F312C"/>
    <w:rsid w:val="005F3ED4"/>
    <w:rsid w:val="005F427E"/>
    <w:rsid w:val="00600242"/>
    <w:rsid w:val="00606738"/>
    <w:rsid w:val="00614C36"/>
    <w:rsid w:val="00617EF9"/>
    <w:rsid w:val="00623602"/>
    <w:rsid w:val="00623DF6"/>
    <w:rsid w:val="00623E50"/>
    <w:rsid w:val="0062642B"/>
    <w:rsid w:val="00631451"/>
    <w:rsid w:val="00631F00"/>
    <w:rsid w:val="00632313"/>
    <w:rsid w:val="006422A6"/>
    <w:rsid w:val="00644265"/>
    <w:rsid w:val="006470E3"/>
    <w:rsid w:val="00653197"/>
    <w:rsid w:val="006539BA"/>
    <w:rsid w:val="00655B4F"/>
    <w:rsid w:val="00660F1E"/>
    <w:rsid w:val="00665B9F"/>
    <w:rsid w:val="00667F61"/>
    <w:rsid w:val="00673BC8"/>
    <w:rsid w:val="006749B4"/>
    <w:rsid w:val="006752B0"/>
    <w:rsid w:val="00675F01"/>
    <w:rsid w:val="006770AE"/>
    <w:rsid w:val="006846CF"/>
    <w:rsid w:val="006878CD"/>
    <w:rsid w:val="00691CD3"/>
    <w:rsid w:val="0069328C"/>
    <w:rsid w:val="00697F64"/>
    <w:rsid w:val="006A1F16"/>
    <w:rsid w:val="006A22AF"/>
    <w:rsid w:val="006A6D80"/>
    <w:rsid w:val="006B6DFB"/>
    <w:rsid w:val="006E1713"/>
    <w:rsid w:val="006F4146"/>
    <w:rsid w:val="006F4291"/>
    <w:rsid w:val="006F6B62"/>
    <w:rsid w:val="00706A36"/>
    <w:rsid w:val="007076A3"/>
    <w:rsid w:val="007135E2"/>
    <w:rsid w:val="007139E6"/>
    <w:rsid w:val="00714D16"/>
    <w:rsid w:val="007162BD"/>
    <w:rsid w:val="00722929"/>
    <w:rsid w:val="0072542C"/>
    <w:rsid w:val="007275DB"/>
    <w:rsid w:val="0072791B"/>
    <w:rsid w:val="00730D9B"/>
    <w:rsid w:val="00731863"/>
    <w:rsid w:val="007331FD"/>
    <w:rsid w:val="007336C6"/>
    <w:rsid w:val="00735807"/>
    <w:rsid w:val="0073666E"/>
    <w:rsid w:val="00741757"/>
    <w:rsid w:val="007456F1"/>
    <w:rsid w:val="007477A8"/>
    <w:rsid w:val="00747F7A"/>
    <w:rsid w:val="00752F6C"/>
    <w:rsid w:val="007612BF"/>
    <w:rsid w:val="00775EC1"/>
    <w:rsid w:val="007768DE"/>
    <w:rsid w:val="00780FC0"/>
    <w:rsid w:val="0078363A"/>
    <w:rsid w:val="007855D7"/>
    <w:rsid w:val="00796EA0"/>
    <w:rsid w:val="007A1839"/>
    <w:rsid w:val="007A4CA9"/>
    <w:rsid w:val="007A6126"/>
    <w:rsid w:val="007A693C"/>
    <w:rsid w:val="007B2DC3"/>
    <w:rsid w:val="007C7E84"/>
    <w:rsid w:val="007D4A84"/>
    <w:rsid w:val="007E45CC"/>
    <w:rsid w:val="007E55B1"/>
    <w:rsid w:val="007E7726"/>
    <w:rsid w:val="007F00DF"/>
    <w:rsid w:val="007F7323"/>
    <w:rsid w:val="00802A78"/>
    <w:rsid w:val="00802F70"/>
    <w:rsid w:val="00806FE1"/>
    <w:rsid w:val="008144A2"/>
    <w:rsid w:val="0081599E"/>
    <w:rsid w:val="00817E92"/>
    <w:rsid w:val="00821702"/>
    <w:rsid w:val="0082352E"/>
    <w:rsid w:val="008239E7"/>
    <w:rsid w:val="00831331"/>
    <w:rsid w:val="008328D8"/>
    <w:rsid w:val="008406D3"/>
    <w:rsid w:val="00842DFF"/>
    <w:rsid w:val="0084628F"/>
    <w:rsid w:val="00852A36"/>
    <w:rsid w:val="00853359"/>
    <w:rsid w:val="00861CA4"/>
    <w:rsid w:val="008642C7"/>
    <w:rsid w:val="00864BDC"/>
    <w:rsid w:val="00865395"/>
    <w:rsid w:val="00870D77"/>
    <w:rsid w:val="00874C00"/>
    <w:rsid w:val="00874EC5"/>
    <w:rsid w:val="00876C6F"/>
    <w:rsid w:val="00884B3C"/>
    <w:rsid w:val="008A0A72"/>
    <w:rsid w:val="008A271C"/>
    <w:rsid w:val="008A353E"/>
    <w:rsid w:val="008A6879"/>
    <w:rsid w:val="008B21D8"/>
    <w:rsid w:val="008B5398"/>
    <w:rsid w:val="008B6585"/>
    <w:rsid w:val="008B6839"/>
    <w:rsid w:val="008C0DC8"/>
    <w:rsid w:val="008C24C0"/>
    <w:rsid w:val="008D57BE"/>
    <w:rsid w:val="008D750C"/>
    <w:rsid w:val="008E3F72"/>
    <w:rsid w:val="008E6BE5"/>
    <w:rsid w:val="008F2990"/>
    <w:rsid w:val="008F4E1C"/>
    <w:rsid w:val="00903BD3"/>
    <w:rsid w:val="00904154"/>
    <w:rsid w:val="00904264"/>
    <w:rsid w:val="00907F54"/>
    <w:rsid w:val="00912BD8"/>
    <w:rsid w:val="00916EAE"/>
    <w:rsid w:val="00922411"/>
    <w:rsid w:val="00923559"/>
    <w:rsid w:val="00926A69"/>
    <w:rsid w:val="009272AF"/>
    <w:rsid w:val="00937312"/>
    <w:rsid w:val="00940D57"/>
    <w:rsid w:val="0094141F"/>
    <w:rsid w:val="009431FF"/>
    <w:rsid w:val="00950186"/>
    <w:rsid w:val="009513FE"/>
    <w:rsid w:val="00954B55"/>
    <w:rsid w:val="00957E47"/>
    <w:rsid w:val="00962E9F"/>
    <w:rsid w:val="00976CF6"/>
    <w:rsid w:val="0099627D"/>
    <w:rsid w:val="009975F6"/>
    <w:rsid w:val="009979E6"/>
    <w:rsid w:val="009B675D"/>
    <w:rsid w:val="009B7BA3"/>
    <w:rsid w:val="009C001A"/>
    <w:rsid w:val="009D0D8A"/>
    <w:rsid w:val="009D2848"/>
    <w:rsid w:val="009D2885"/>
    <w:rsid w:val="009D4FFE"/>
    <w:rsid w:val="009E169F"/>
    <w:rsid w:val="009F1358"/>
    <w:rsid w:val="009F1B23"/>
    <w:rsid w:val="009F6082"/>
    <w:rsid w:val="009F7E23"/>
    <w:rsid w:val="00A01386"/>
    <w:rsid w:val="00A0207C"/>
    <w:rsid w:val="00A12990"/>
    <w:rsid w:val="00A152FE"/>
    <w:rsid w:val="00A27E97"/>
    <w:rsid w:val="00A30A26"/>
    <w:rsid w:val="00A401D9"/>
    <w:rsid w:val="00A433F1"/>
    <w:rsid w:val="00A479B3"/>
    <w:rsid w:val="00A617CA"/>
    <w:rsid w:val="00A624BF"/>
    <w:rsid w:val="00A7461A"/>
    <w:rsid w:val="00A74740"/>
    <w:rsid w:val="00A75187"/>
    <w:rsid w:val="00A75431"/>
    <w:rsid w:val="00A907EF"/>
    <w:rsid w:val="00A979F1"/>
    <w:rsid w:val="00AA1248"/>
    <w:rsid w:val="00AA4091"/>
    <w:rsid w:val="00AB14DF"/>
    <w:rsid w:val="00AC0716"/>
    <w:rsid w:val="00AC39E0"/>
    <w:rsid w:val="00AC42BB"/>
    <w:rsid w:val="00AC5F14"/>
    <w:rsid w:val="00AC6CCF"/>
    <w:rsid w:val="00AD3860"/>
    <w:rsid w:val="00AD4DD5"/>
    <w:rsid w:val="00AF24A3"/>
    <w:rsid w:val="00AF3E32"/>
    <w:rsid w:val="00AF6EC8"/>
    <w:rsid w:val="00AF74DD"/>
    <w:rsid w:val="00B03590"/>
    <w:rsid w:val="00B041F5"/>
    <w:rsid w:val="00B045AD"/>
    <w:rsid w:val="00B0621D"/>
    <w:rsid w:val="00B06F7B"/>
    <w:rsid w:val="00B168E8"/>
    <w:rsid w:val="00B1726C"/>
    <w:rsid w:val="00B2353D"/>
    <w:rsid w:val="00B25AD0"/>
    <w:rsid w:val="00B25FD9"/>
    <w:rsid w:val="00B3102F"/>
    <w:rsid w:val="00B33120"/>
    <w:rsid w:val="00B401C8"/>
    <w:rsid w:val="00B4029C"/>
    <w:rsid w:val="00B410C9"/>
    <w:rsid w:val="00B43FA3"/>
    <w:rsid w:val="00B46851"/>
    <w:rsid w:val="00B51AEE"/>
    <w:rsid w:val="00B53E24"/>
    <w:rsid w:val="00B66519"/>
    <w:rsid w:val="00B70A5A"/>
    <w:rsid w:val="00B83E5E"/>
    <w:rsid w:val="00BB41CC"/>
    <w:rsid w:val="00BB6AEA"/>
    <w:rsid w:val="00BC1914"/>
    <w:rsid w:val="00BC70CE"/>
    <w:rsid w:val="00BC7A25"/>
    <w:rsid w:val="00BD62AF"/>
    <w:rsid w:val="00BE2C5C"/>
    <w:rsid w:val="00BE31DC"/>
    <w:rsid w:val="00BE4E1D"/>
    <w:rsid w:val="00BE6DB6"/>
    <w:rsid w:val="00BF42A9"/>
    <w:rsid w:val="00C052E0"/>
    <w:rsid w:val="00C06022"/>
    <w:rsid w:val="00C22599"/>
    <w:rsid w:val="00C26300"/>
    <w:rsid w:val="00C301D8"/>
    <w:rsid w:val="00C36F3C"/>
    <w:rsid w:val="00C41002"/>
    <w:rsid w:val="00C41B29"/>
    <w:rsid w:val="00C44826"/>
    <w:rsid w:val="00C4493A"/>
    <w:rsid w:val="00C4601E"/>
    <w:rsid w:val="00C506CC"/>
    <w:rsid w:val="00C52640"/>
    <w:rsid w:val="00C54DE4"/>
    <w:rsid w:val="00C55597"/>
    <w:rsid w:val="00C55730"/>
    <w:rsid w:val="00C6026E"/>
    <w:rsid w:val="00C60E9F"/>
    <w:rsid w:val="00C60F8A"/>
    <w:rsid w:val="00C616D4"/>
    <w:rsid w:val="00C6548C"/>
    <w:rsid w:val="00C70701"/>
    <w:rsid w:val="00C777DB"/>
    <w:rsid w:val="00C831F4"/>
    <w:rsid w:val="00C83AB1"/>
    <w:rsid w:val="00C84DCE"/>
    <w:rsid w:val="00C91B2E"/>
    <w:rsid w:val="00C92EDD"/>
    <w:rsid w:val="00C957E6"/>
    <w:rsid w:val="00C96329"/>
    <w:rsid w:val="00CA47B6"/>
    <w:rsid w:val="00CA76B2"/>
    <w:rsid w:val="00CB05D7"/>
    <w:rsid w:val="00CB27AD"/>
    <w:rsid w:val="00CC531F"/>
    <w:rsid w:val="00CC5C04"/>
    <w:rsid w:val="00CE7075"/>
    <w:rsid w:val="00CE7777"/>
    <w:rsid w:val="00CF1BB3"/>
    <w:rsid w:val="00CF3E8B"/>
    <w:rsid w:val="00D02290"/>
    <w:rsid w:val="00D0758F"/>
    <w:rsid w:val="00D07769"/>
    <w:rsid w:val="00D16F6B"/>
    <w:rsid w:val="00D20CAC"/>
    <w:rsid w:val="00D276DC"/>
    <w:rsid w:val="00D33623"/>
    <w:rsid w:val="00D36420"/>
    <w:rsid w:val="00D36B11"/>
    <w:rsid w:val="00D374BF"/>
    <w:rsid w:val="00D37F68"/>
    <w:rsid w:val="00D41236"/>
    <w:rsid w:val="00D43BF0"/>
    <w:rsid w:val="00D5705A"/>
    <w:rsid w:val="00D614C1"/>
    <w:rsid w:val="00D64A27"/>
    <w:rsid w:val="00D7070D"/>
    <w:rsid w:val="00D730CB"/>
    <w:rsid w:val="00D76359"/>
    <w:rsid w:val="00D77357"/>
    <w:rsid w:val="00D8696F"/>
    <w:rsid w:val="00DA0B86"/>
    <w:rsid w:val="00DA3A99"/>
    <w:rsid w:val="00DA3F64"/>
    <w:rsid w:val="00DA6B55"/>
    <w:rsid w:val="00DA7B27"/>
    <w:rsid w:val="00DA7E50"/>
    <w:rsid w:val="00DB44D9"/>
    <w:rsid w:val="00DB57E4"/>
    <w:rsid w:val="00DB6593"/>
    <w:rsid w:val="00DC0AD6"/>
    <w:rsid w:val="00DC5EEC"/>
    <w:rsid w:val="00DD1D4A"/>
    <w:rsid w:val="00DD1E01"/>
    <w:rsid w:val="00DD7CCA"/>
    <w:rsid w:val="00DE3FE3"/>
    <w:rsid w:val="00DE6453"/>
    <w:rsid w:val="00DE7206"/>
    <w:rsid w:val="00DF54E7"/>
    <w:rsid w:val="00E001F4"/>
    <w:rsid w:val="00E05055"/>
    <w:rsid w:val="00E13F70"/>
    <w:rsid w:val="00E209CF"/>
    <w:rsid w:val="00E24DAE"/>
    <w:rsid w:val="00E37473"/>
    <w:rsid w:val="00E5400C"/>
    <w:rsid w:val="00E54117"/>
    <w:rsid w:val="00E60044"/>
    <w:rsid w:val="00E60EA6"/>
    <w:rsid w:val="00E62102"/>
    <w:rsid w:val="00E626EF"/>
    <w:rsid w:val="00E62E78"/>
    <w:rsid w:val="00E63B05"/>
    <w:rsid w:val="00E713C0"/>
    <w:rsid w:val="00E74413"/>
    <w:rsid w:val="00E754E0"/>
    <w:rsid w:val="00E757A3"/>
    <w:rsid w:val="00E8157B"/>
    <w:rsid w:val="00E8186F"/>
    <w:rsid w:val="00E821C5"/>
    <w:rsid w:val="00E833D4"/>
    <w:rsid w:val="00E855D7"/>
    <w:rsid w:val="00E93250"/>
    <w:rsid w:val="00E973CF"/>
    <w:rsid w:val="00EA21E4"/>
    <w:rsid w:val="00EA3D83"/>
    <w:rsid w:val="00EA4747"/>
    <w:rsid w:val="00EA6AD6"/>
    <w:rsid w:val="00EB03BA"/>
    <w:rsid w:val="00EB1D91"/>
    <w:rsid w:val="00EB3388"/>
    <w:rsid w:val="00EB5CA2"/>
    <w:rsid w:val="00EB7019"/>
    <w:rsid w:val="00EC4C2D"/>
    <w:rsid w:val="00ED3BED"/>
    <w:rsid w:val="00EE73BE"/>
    <w:rsid w:val="00EF641A"/>
    <w:rsid w:val="00F01261"/>
    <w:rsid w:val="00F03684"/>
    <w:rsid w:val="00F03C9C"/>
    <w:rsid w:val="00F05222"/>
    <w:rsid w:val="00F06150"/>
    <w:rsid w:val="00F1442E"/>
    <w:rsid w:val="00F152A3"/>
    <w:rsid w:val="00F26709"/>
    <w:rsid w:val="00F27FF7"/>
    <w:rsid w:val="00F32D8C"/>
    <w:rsid w:val="00F36B2C"/>
    <w:rsid w:val="00F42856"/>
    <w:rsid w:val="00F51939"/>
    <w:rsid w:val="00F53B5F"/>
    <w:rsid w:val="00F54B30"/>
    <w:rsid w:val="00F56979"/>
    <w:rsid w:val="00F6288B"/>
    <w:rsid w:val="00F6745A"/>
    <w:rsid w:val="00F86477"/>
    <w:rsid w:val="00F908B9"/>
    <w:rsid w:val="00F9425E"/>
    <w:rsid w:val="00F949BB"/>
    <w:rsid w:val="00F95E73"/>
    <w:rsid w:val="00F97655"/>
    <w:rsid w:val="00FA073F"/>
    <w:rsid w:val="00FA33E9"/>
    <w:rsid w:val="00FB1599"/>
    <w:rsid w:val="00FB44B2"/>
    <w:rsid w:val="00FB5A0E"/>
    <w:rsid w:val="00FB6552"/>
    <w:rsid w:val="00FC1B43"/>
    <w:rsid w:val="00FC31B7"/>
    <w:rsid w:val="00FC5F01"/>
    <w:rsid w:val="00FD0DD2"/>
    <w:rsid w:val="00FD1173"/>
    <w:rsid w:val="00FD2F28"/>
    <w:rsid w:val="00FE1636"/>
    <w:rsid w:val="00FE183C"/>
    <w:rsid w:val="00FF35FF"/>
    <w:rsid w:val="00FF37EE"/>
    <w:rsid w:val="00FF3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A36"/>
    <w:rPr>
      <w:sz w:val="24"/>
      <w:szCs w:val="24"/>
    </w:rPr>
  </w:style>
  <w:style w:type="paragraph" w:styleId="1">
    <w:name w:val="heading 1"/>
    <w:basedOn w:val="a"/>
    <w:next w:val="a"/>
    <w:qFormat/>
    <w:rsid w:val="00E855D7"/>
    <w:pPr>
      <w:autoSpaceDE w:val="0"/>
      <w:autoSpaceDN w:val="0"/>
      <w:adjustRightInd w:val="0"/>
      <w:spacing w:before="108" w:after="108"/>
      <w:jc w:val="center"/>
      <w:outlineLvl w:val="0"/>
    </w:pPr>
    <w:rPr>
      <w:rFonts w:ascii="Arial" w:hAnsi="Arial"/>
      <w:b/>
      <w:bCs/>
      <w:color w:val="000080"/>
      <w:sz w:val="22"/>
      <w:szCs w:val="22"/>
    </w:rPr>
  </w:style>
  <w:style w:type="paragraph" w:styleId="9">
    <w:name w:val="heading 9"/>
    <w:basedOn w:val="a"/>
    <w:next w:val="a"/>
    <w:qFormat/>
    <w:rsid w:val="0008334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w:basedOn w:val="a"/>
    <w:rsid w:val="006749B4"/>
    <w:rPr>
      <w:rFonts w:ascii="Verdana" w:hAnsi="Verdana" w:cs="Verdana"/>
      <w:sz w:val="20"/>
      <w:szCs w:val="20"/>
      <w:lang w:val="en-US" w:eastAsia="en-US"/>
    </w:rPr>
  </w:style>
  <w:style w:type="table" w:styleId="a3">
    <w:name w:val="Table Grid"/>
    <w:basedOn w:val="a1"/>
    <w:rsid w:val="00F428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855D7"/>
    <w:pPr>
      <w:widowControl w:val="0"/>
      <w:autoSpaceDE w:val="0"/>
      <w:autoSpaceDN w:val="0"/>
      <w:adjustRightInd w:val="0"/>
      <w:ind w:firstLine="720"/>
    </w:pPr>
    <w:rPr>
      <w:rFonts w:ascii="Arial" w:hAnsi="Arial" w:cs="Arial"/>
    </w:rPr>
  </w:style>
  <w:style w:type="paragraph" w:customStyle="1" w:styleId="ConsTitle">
    <w:name w:val="ConsTitle"/>
    <w:rsid w:val="00E855D7"/>
    <w:pPr>
      <w:widowControl w:val="0"/>
      <w:autoSpaceDE w:val="0"/>
      <w:autoSpaceDN w:val="0"/>
      <w:adjustRightInd w:val="0"/>
    </w:pPr>
    <w:rPr>
      <w:rFonts w:ascii="Arial" w:hAnsi="Arial" w:cs="Arial"/>
      <w:b/>
      <w:bCs/>
      <w:sz w:val="16"/>
      <w:szCs w:val="16"/>
    </w:rPr>
  </w:style>
  <w:style w:type="paragraph" w:styleId="a4">
    <w:name w:val="header"/>
    <w:basedOn w:val="a"/>
    <w:rsid w:val="00FA073F"/>
    <w:pPr>
      <w:tabs>
        <w:tab w:val="center" w:pos="4677"/>
        <w:tab w:val="right" w:pos="9355"/>
      </w:tabs>
    </w:pPr>
  </w:style>
  <w:style w:type="paragraph" w:styleId="a5">
    <w:name w:val="Body Text"/>
    <w:basedOn w:val="a"/>
    <w:rsid w:val="00FA073F"/>
    <w:rPr>
      <w:szCs w:val="20"/>
    </w:rPr>
  </w:style>
  <w:style w:type="paragraph" w:customStyle="1" w:styleId="ConsPlusNormal">
    <w:name w:val="ConsPlusNormal"/>
    <w:rsid w:val="00FB6552"/>
    <w:pPr>
      <w:widowControl w:val="0"/>
      <w:autoSpaceDE w:val="0"/>
      <w:autoSpaceDN w:val="0"/>
      <w:adjustRightInd w:val="0"/>
      <w:ind w:firstLine="720"/>
    </w:pPr>
    <w:rPr>
      <w:rFonts w:ascii="Arial" w:hAnsi="Arial" w:cs="Arial"/>
    </w:rPr>
  </w:style>
  <w:style w:type="paragraph" w:customStyle="1" w:styleId="a6">
    <w:name w:val="Текст (лев. подпись)"/>
    <w:basedOn w:val="a"/>
    <w:next w:val="a"/>
    <w:rsid w:val="00FB6552"/>
    <w:pPr>
      <w:widowControl w:val="0"/>
      <w:autoSpaceDE w:val="0"/>
      <w:autoSpaceDN w:val="0"/>
      <w:adjustRightInd w:val="0"/>
    </w:pPr>
    <w:rPr>
      <w:rFonts w:ascii="Arial" w:hAnsi="Arial" w:cs="Arial"/>
      <w:sz w:val="20"/>
      <w:szCs w:val="20"/>
    </w:rPr>
  </w:style>
  <w:style w:type="paragraph" w:styleId="a7">
    <w:name w:val="List Paragraph"/>
    <w:basedOn w:val="a"/>
    <w:uiPriority w:val="99"/>
    <w:qFormat/>
    <w:rsid w:val="005914B0"/>
    <w:pPr>
      <w:spacing w:after="200" w:line="276" w:lineRule="auto"/>
      <w:ind w:left="720"/>
      <w:contextualSpacing/>
    </w:pPr>
    <w:rPr>
      <w:rFonts w:eastAsia="Calibri"/>
      <w:szCs w:val="22"/>
      <w:lang w:eastAsia="en-US"/>
    </w:rPr>
  </w:style>
  <w:style w:type="paragraph" w:styleId="a8">
    <w:name w:val="footnote text"/>
    <w:basedOn w:val="a"/>
    <w:link w:val="a9"/>
    <w:uiPriority w:val="99"/>
    <w:semiHidden/>
    <w:unhideWhenUsed/>
    <w:rsid w:val="005914B0"/>
    <w:rPr>
      <w:rFonts w:eastAsia="Calibri"/>
      <w:sz w:val="20"/>
      <w:szCs w:val="20"/>
      <w:lang w:eastAsia="en-US"/>
    </w:rPr>
  </w:style>
  <w:style w:type="character" w:customStyle="1" w:styleId="a9">
    <w:name w:val="Текст сноски Знак"/>
    <w:basedOn w:val="a0"/>
    <w:link w:val="a8"/>
    <w:uiPriority w:val="99"/>
    <w:semiHidden/>
    <w:rsid w:val="005914B0"/>
    <w:rPr>
      <w:rFonts w:eastAsia="Calibri"/>
      <w:lang w:val="ru-RU" w:eastAsia="en-US" w:bidi="ar-SA"/>
    </w:rPr>
  </w:style>
  <w:style w:type="character" w:styleId="aa">
    <w:name w:val="footnote reference"/>
    <w:basedOn w:val="a0"/>
    <w:uiPriority w:val="99"/>
    <w:semiHidden/>
    <w:unhideWhenUsed/>
    <w:rsid w:val="005914B0"/>
    <w:rPr>
      <w:vertAlign w:val="superscript"/>
    </w:rPr>
  </w:style>
  <w:style w:type="character" w:styleId="ab">
    <w:name w:val="page number"/>
    <w:basedOn w:val="a0"/>
    <w:rsid w:val="00317059"/>
  </w:style>
  <w:style w:type="paragraph" w:styleId="ac">
    <w:name w:val="Body Text Indent"/>
    <w:basedOn w:val="a"/>
    <w:rsid w:val="0008334D"/>
    <w:pPr>
      <w:spacing w:after="120"/>
      <w:ind w:left="283"/>
    </w:pPr>
  </w:style>
  <w:style w:type="paragraph" w:styleId="ad">
    <w:name w:val="Title"/>
    <w:basedOn w:val="a"/>
    <w:qFormat/>
    <w:rsid w:val="0008334D"/>
    <w:pPr>
      <w:jc w:val="center"/>
    </w:pPr>
    <w:rPr>
      <w:sz w:val="28"/>
      <w:szCs w:val="20"/>
    </w:rPr>
  </w:style>
  <w:style w:type="paragraph" w:styleId="ae">
    <w:name w:val="footer"/>
    <w:basedOn w:val="a"/>
    <w:rsid w:val="001B5ECF"/>
    <w:pPr>
      <w:tabs>
        <w:tab w:val="center" w:pos="4677"/>
        <w:tab w:val="right" w:pos="9355"/>
      </w:tabs>
    </w:pPr>
  </w:style>
  <w:style w:type="paragraph" w:customStyle="1" w:styleId="af">
    <w:name w:val="Знак Знак Знак Знак"/>
    <w:basedOn w:val="a"/>
    <w:semiHidden/>
    <w:rsid w:val="003F2008"/>
    <w:pPr>
      <w:tabs>
        <w:tab w:val="num" w:pos="1080"/>
      </w:tabs>
      <w:spacing w:before="120" w:after="160" w:line="240" w:lineRule="exact"/>
      <w:ind w:left="1080" w:hanging="360"/>
      <w:jc w:val="both"/>
    </w:pPr>
    <w:rPr>
      <w:rFonts w:ascii="Verdana" w:hAnsi="Verdana"/>
      <w:sz w:val="20"/>
      <w:szCs w:val="20"/>
      <w:lang w:val="en-US" w:eastAsia="en-US"/>
    </w:rPr>
  </w:style>
  <w:style w:type="paragraph" w:customStyle="1" w:styleId="af0">
    <w:name w:val="Знак"/>
    <w:basedOn w:val="a"/>
    <w:rsid w:val="00617EF9"/>
    <w:pPr>
      <w:spacing w:before="100" w:beforeAutospacing="1" w:after="100" w:afterAutospacing="1"/>
    </w:pPr>
    <w:rPr>
      <w:rFonts w:ascii="Tahoma" w:hAnsi="Tahoma"/>
      <w:sz w:val="20"/>
      <w:szCs w:val="20"/>
      <w:lang w:val="en-US" w:eastAsia="en-US"/>
    </w:rPr>
  </w:style>
  <w:style w:type="paragraph" w:styleId="af1">
    <w:name w:val="Balloon Text"/>
    <w:basedOn w:val="a"/>
    <w:semiHidden/>
    <w:rsid w:val="00D76359"/>
    <w:rPr>
      <w:rFonts w:ascii="Tahoma" w:hAnsi="Tahoma" w:cs="Tahoma"/>
      <w:sz w:val="16"/>
      <w:szCs w:val="16"/>
    </w:rPr>
  </w:style>
  <w:style w:type="paragraph" w:customStyle="1" w:styleId="3">
    <w:name w:val="Стиль3 Знак Знак"/>
    <w:basedOn w:val="2"/>
    <w:rsid w:val="00CA47B6"/>
    <w:pPr>
      <w:widowControl w:val="0"/>
      <w:tabs>
        <w:tab w:val="num" w:pos="227"/>
      </w:tabs>
      <w:adjustRightInd w:val="0"/>
      <w:spacing w:after="0" w:line="240" w:lineRule="auto"/>
      <w:ind w:left="0"/>
      <w:jc w:val="both"/>
      <w:textAlignment w:val="baseline"/>
    </w:pPr>
    <w:rPr>
      <w:szCs w:val="20"/>
    </w:rPr>
  </w:style>
  <w:style w:type="paragraph" w:styleId="2">
    <w:name w:val="Body Text Indent 2"/>
    <w:basedOn w:val="a"/>
    <w:link w:val="20"/>
    <w:rsid w:val="00CA47B6"/>
    <w:pPr>
      <w:spacing w:after="120" w:line="480" w:lineRule="auto"/>
      <w:ind w:left="283"/>
    </w:pPr>
  </w:style>
  <w:style w:type="character" w:customStyle="1" w:styleId="20">
    <w:name w:val="Основной текст с отступом 2 Знак"/>
    <w:basedOn w:val="a0"/>
    <w:link w:val="2"/>
    <w:rsid w:val="00A433F1"/>
    <w:rPr>
      <w:sz w:val="24"/>
      <w:szCs w:val="24"/>
      <w:lang w:val="ru-RU" w:eastAsia="ru-RU" w:bidi="ar-SA"/>
    </w:rPr>
  </w:style>
  <w:style w:type="paragraph" w:customStyle="1" w:styleId="af2">
    <w:name w:val="Знак Знак Знак Знак Знак Знак Знак Знак Знак Знак"/>
    <w:basedOn w:val="a"/>
    <w:rsid w:val="00CA47B6"/>
    <w:pPr>
      <w:spacing w:before="100" w:beforeAutospacing="1" w:after="100" w:afterAutospacing="1"/>
    </w:pPr>
    <w:rPr>
      <w:lang w:val="en-US" w:eastAsia="en-US"/>
    </w:rPr>
  </w:style>
  <w:style w:type="paragraph" w:customStyle="1" w:styleId="CharChar2">
    <w:name w:val="Char Char2"/>
    <w:basedOn w:val="a"/>
    <w:rsid w:val="00D0758F"/>
    <w:rPr>
      <w:rFonts w:ascii="Verdana" w:hAnsi="Verdana" w:cs="Verdana"/>
      <w:sz w:val="20"/>
      <w:szCs w:val="20"/>
      <w:lang w:val="en-US" w:eastAsia="en-US"/>
    </w:rPr>
  </w:style>
  <w:style w:type="paragraph" w:styleId="21">
    <w:name w:val="Body Text First Indent 2"/>
    <w:basedOn w:val="ac"/>
    <w:rsid w:val="00A433F1"/>
    <w:pPr>
      <w:ind w:firstLine="210"/>
    </w:pPr>
  </w:style>
  <w:style w:type="character" w:customStyle="1" w:styleId="4">
    <w:name w:val="Знак Знак4"/>
    <w:basedOn w:val="a0"/>
    <w:semiHidden/>
    <w:rsid w:val="00A433F1"/>
    <w:rPr>
      <w:sz w:val="20"/>
      <w:szCs w:val="20"/>
    </w:rPr>
  </w:style>
  <w:style w:type="paragraph" w:styleId="af3">
    <w:name w:val="Plain Text"/>
    <w:basedOn w:val="a"/>
    <w:link w:val="af4"/>
    <w:rsid w:val="00A433F1"/>
    <w:rPr>
      <w:rFonts w:ascii="Courier New" w:hAnsi="Courier New"/>
      <w:sz w:val="20"/>
      <w:szCs w:val="20"/>
    </w:rPr>
  </w:style>
  <w:style w:type="character" w:customStyle="1" w:styleId="af4">
    <w:name w:val="Текст Знак"/>
    <w:basedOn w:val="a0"/>
    <w:link w:val="af3"/>
    <w:rsid w:val="00A433F1"/>
    <w:rPr>
      <w:rFonts w:ascii="Courier New" w:hAnsi="Courier New"/>
      <w:lang w:val="ru-RU" w:eastAsia="ru-RU" w:bidi="ar-SA"/>
    </w:rPr>
  </w:style>
  <w:style w:type="paragraph" w:customStyle="1" w:styleId="af5">
    <w:name w:val="Основной шрифт абзаца Знак"/>
    <w:aliases w:val="Знак7 Знак, Знак7 Знак"/>
    <w:basedOn w:val="a"/>
    <w:rsid w:val="005F3ED4"/>
    <w:pPr>
      <w:spacing w:before="100" w:beforeAutospacing="1" w:after="100" w:afterAutospacing="1"/>
    </w:pPr>
    <w:rPr>
      <w:rFonts w:ascii="Tahoma" w:hAnsi="Tahoma" w:cs="Tahoma"/>
      <w:sz w:val="20"/>
      <w:szCs w:val="20"/>
      <w:lang w:val="en-US" w:eastAsia="en-US"/>
    </w:rPr>
  </w:style>
  <w:style w:type="paragraph" w:customStyle="1" w:styleId="af6">
    <w:name w:val="Таблицы (моноширинный)"/>
    <w:basedOn w:val="a"/>
    <w:next w:val="a"/>
    <w:rsid w:val="00614C36"/>
    <w:pPr>
      <w:widowControl w:val="0"/>
      <w:autoSpaceDE w:val="0"/>
      <w:autoSpaceDN w:val="0"/>
      <w:adjustRightInd w:val="0"/>
      <w:jc w:val="both"/>
    </w:pPr>
    <w:rPr>
      <w:rFonts w:ascii="Courier New" w:hAnsi="Courier New" w:cs="Courier New"/>
      <w:sz w:val="20"/>
      <w:szCs w:val="20"/>
    </w:rPr>
  </w:style>
  <w:style w:type="paragraph" w:customStyle="1" w:styleId="af7">
    <w:name w:val="Знак"/>
    <w:basedOn w:val="a"/>
    <w:rsid w:val="003C0C44"/>
    <w:pPr>
      <w:spacing w:after="160" w:line="240" w:lineRule="exact"/>
    </w:pPr>
    <w:rPr>
      <w:rFonts w:ascii="Verdana" w:hAnsi="Verdana"/>
      <w:sz w:val="20"/>
      <w:szCs w:val="20"/>
      <w:lang w:val="en-US" w:eastAsia="en-US"/>
    </w:rPr>
  </w:style>
  <w:style w:type="character" w:customStyle="1" w:styleId="af8">
    <w:name w:val="Гипертекстовая ссылка"/>
    <w:basedOn w:val="a0"/>
    <w:rsid w:val="00BC7A25"/>
    <w:rPr>
      <w:color w:val="008000"/>
    </w:rPr>
  </w:style>
  <w:style w:type="paragraph" w:customStyle="1" w:styleId="af9">
    <w:name w:val="Знак Знак Знак Знак"/>
    <w:basedOn w:val="a"/>
    <w:semiHidden/>
    <w:rsid w:val="00B168E8"/>
    <w:pPr>
      <w:tabs>
        <w:tab w:val="num" w:pos="1080"/>
      </w:tabs>
      <w:spacing w:before="120" w:after="160" w:line="240" w:lineRule="exact"/>
      <w:ind w:left="1080" w:hanging="360"/>
      <w:jc w:val="both"/>
    </w:pPr>
    <w:rPr>
      <w:rFonts w:ascii="Verdana" w:hAnsi="Verdana" w:cs="Verdana"/>
      <w:sz w:val="20"/>
      <w:szCs w:val="20"/>
      <w:lang w:val="en-US" w:eastAsia="en-US"/>
    </w:rPr>
  </w:style>
  <w:style w:type="paragraph" w:customStyle="1" w:styleId="afa">
    <w:name w:val="Прижатый влево"/>
    <w:basedOn w:val="a"/>
    <w:next w:val="a"/>
    <w:rsid w:val="00706A36"/>
    <w:pPr>
      <w:autoSpaceDE w:val="0"/>
      <w:autoSpaceDN w:val="0"/>
      <w:adjustRightInd w:val="0"/>
    </w:pPr>
    <w:rPr>
      <w:rFonts w:ascii="Arial" w:hAnsi="Arial"/>
    </w:rPr>
  </w:style>
  <w:style w:type="paragraph" w:customStyle="1" w:styleId="11">
    <w:name w:val="Знак1"/>
    <w:basedOn w:val="a"/>
    <w:rsid w:val="008F2990"/>
    <w:pPr>
      <w:widowControl w:val="0"/>
      <w:adjustRightInd w:val="0"/>
      <w:spacing w:after="160" w:line="240" w:lineRule="exact"/>
      <w:jc w:val="right"/>
    </w:pPr>
    <w:rPr>
      <w:sz w:val="20"/>
      <w:szCs w:val="20"/>
      <w:lang w:val="en-GB" w:eastAsia="en-US"/>
    </w:rPr>
  </w:style>
  <w:style w:type="paragraph" w:customStyle="1" w:styleId="afb">
    <w:name w:val="Знак Знак Знак Знак"/>
    <w:basedOn w:val="a"/>
    <w:semiHidden/>
    <w:rsid w:val="001D26FF"/>
    <w:pPr>
      <w:tabs>
        <w:tab w:val="num" w:pos="360"/>
        <w:tab w:val="num" w:pos="1080"/>
      </w:tabs>
      <w:spacing w:before="120" w:after="160" w:line="240" w:lineRule="exact"/>
      <w:jc w:val="both"/>
    </w:pPr>
    <w:rPr>
      <w:rFonts w:ascii="Verdana" w:hAnsi="Verdana"/>
      <w:sz w:val="20"/>
      <w:szCs w:val="20"/>
      <w:lang w:val="en-US" w:eastAsia="en-US"/>
    </w:rPr>
  </w:style>
  <w:style w:type="character" w:customStyle="1" w:styleId="22">
    <w:name w:val="Заголовок 2 Знак"/>
    <w:basedOn w:val="a0"/>
    <w:rsid w:val="00E60EA6"/>
    <w:rPr>
      <w:rFonts w:ascii="Arial" w:hAnsi="Arial" w:cs="Arial"/>
      <w:b/>
      <w:bCs/>
      <w:i/>
      <w:iCs/>
      <w:sz w:val="28"/>
      <w:szCs w:val="28"/>
      <w:lang w:val="ru-RU" w:eastAsia="ru-RU" w:bidi="ar-SA"/>
    </w:rPr>
  </w:style>
  <w:style w:type="paragraph" w:customStyle="1" w:styleId="afc">
    <w:name w:val="Знак Знак Знак Знак Знак Знак Знак Знак Знак Знак"/>
    <w:basedOn w:val="a"/>
    <w:rsid w:val="009D4FFE"/>
    <w:pPr>
      <w:spacing w:before="100" w:beforeAutospacing="1" w:after="100" w:afterAutospacing="1"/>
    </w:pPr>
    <w:rPr>
      <w:lang w:val="en-US" w:eastAsia="en-US"/>
    </w:rPr>
  </w:style>
  <w:style w:type="paragraph" w:customStyle="1" w:styleId="Style2">
    <w:name w:val="Style2"/>
    <w:basedOn w:val="a"/>
    <w:rsid w:val="009D4FFE"/>
    <w:pPr>
      <w:widowControl w:val="0"/>
      <w:autoSpaceDE w:val="0"/>
      <w:autoSpaceDN w:val="0"/>
      <w:adjustRightInd w:val="0"/>
      <w:spacing w:line="309" w:lineRule="exact"/>
      <w:ind w:firstLine="816"/>
      <w:jc w:val="both"/>
    </w:pPr>
  </w:style>
  <w:style w:type="paragraph" w:customStyle="1" w:styleId="Style3">
    <w:name w:val="Style3"/>
    <w:basedOn w:val="a"/>
    <w:rsid w:val="009D4FFE"/>
    <w:pPr>
      <w:widowControl w:val="0"/>
      <w:autoSpaceDE w:val="0"/>
      <w:autoSpaceDN w:val="0"/>
      <w:adjustRightInd w:val="0"/>
      <w:spacing w:line="317" w:lineRule="exact"/>
      <w:ind w:firstLine="821"/>
    </w:pPr>
  </w:style>
  <w:style w:type="character" w:customStyle="1" w:styleId="FontStyle11">
    <w:name w:val="Font Style11"/>
    <w:basedOn w:val="a0"/>
    <w:rsid w:val="009D4FFE"/>
    <w:rPr>
      <w:rFonts w:ascii="Times New Roman" w:hAnsi="Times New Roman" w:cs="Times New Roman"/>
      <w:sz w:val="20"/>
      <w:szCs w:val="20"/>
    </w:rPr>
  </w:style>
  <w:style w:type="character" w:customStyle="1" w:styleId="FontStyle12">
    <w:name w:val="Font Style12"/>
    <w:basedOn w:val="a0"/>
    <w:rsid w:val="009D4FFE"/>
    <w:rPr>
      <w:rFonts w:ascii="Times New Roman" w:hAnsi="Times New Roman" w:cs="Times New Roman"/>
      <w:sz w:val="26"/>
      <w:szCs w:val="26"/>
    </w:rPr>
  </w:style>
  <w:style w:type="paragraph" w:customStyle="1" w:styleId="afd">
    <w:name w:val="Знак Знак Знак Знак Знак Знак Знак Знак Знак Знак"/>
    <w:basedOn w:val="a"/>
    <w:rsid w:val="00802A78"/>
    <w:pPr>
      <w:spacing w:before="100" w:beforeAutospacing="1" w:after="100" w:afterAutospacing="1"/>
    </w:pPr>
    <w:rPr>
      <w:lang w:val="en-US" w:eastAsia="en-US"/>
    </w:rPr>
  </w:style>
  <w:style w:type="paragraph" w:customStyle="1" w:styleId="afe">
    <w:name w:val="Знак Знак Знак Знак"/>
    <w:basedOn w:val="a"/>
    <w:semiHidden/>
    <w:rsid w:val="00A617CA"/>
    <w:pPr>
      <w:tabs>
        <w:tab w:val="num" w:pos="360"/>
        <w:tab w:val="num" w:pos="927"/>
      </w:tabs>
      <w:spacing w:before="120" w:after="160" w:line="240" w:lineRule="exact"/>
      <w:jc w:val="both"/>
    </w:pPr>
    <w:rPr>
      <w:rFonts w:ascii="Verdana" w:hAnsi="Verdana"/>
      <w:sz w:val="20"/>
      <w:szCs w:val="20"/>
      <w:lang w:val="en-US" w:eastAsia="en-US"/>
    </w:rPr>
  </w:style>
  <w:style w:type="paragraph" w:customStyle="1" w:styleId="aff">
    <w:name w:val=" Знак Знак Знак Знак"/>
    <w:basedOn w:val="a"/>
    <w:semiHidden/>
    <w:rsid w:val="00A75431"/>
    <w:pPr>
      <w:numPr>
        <w:numId w:val="3"/>
      </w:numPr>
      <w:tabs>
        <w:tab w:val="num" w:pos="360"/>
      </w:tabs>
      <w:spacing w:before="120" w:after="160" w:line="240" w:lineRule="exact"/>
      <w:ind w:left="0" w:firstLine="0"/>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4008972">
      <w:bodyDiv w:val="1"/>
      <w:marLeft w:val="0"/>
      <w:marRight w:val="0"/>
      <w:marTop w:val="0"/>
      <w:marBottom w:val="0"/>
      <w:divBdr>
        <w:top w:val="none" w:sz="0" w:space="0" w:color="auto"/>
        <w:left w:val="none" w:sz="0" w:space="0" w:color="auto"/>
        <w:bottom w:val="none" w:sz="0" w:space="0" w:color="auto"/>
        <w:right w:val="none" w:sz="0" w:space="0" w:color="auto"/>
      </w:divBdr>
    </w:div>
    <w:div w:id="125121564">
      <w:bodyDiv w:val="1"/>
      <w:marLeft w:val="0"/>
      <w:marRight w:val="0"/>
      <w:marTop w:val="0"/>
      <w:marBottom w:val="0"/>
      <w:divBdr>
        <w:top w:val="none" w:sz="0" w:space="0" w:color="auto"/>
        <w:left w:val="none" w:sz="0" w:space="0" w:color="auto"/>
        <w:bottom w:val="none" w:sz="0" w:space="0" w:color="auto"/>
        <w:right w:val="none" w:sz="0" w:space="0" w:color="auto"/>
      </w:divBdr>
    </w:div>
    <w:div w:id="162356319">
      <w:bodyDiv w:val="1"/>
      <w:marLeft w:val="0"/>
      <w:marRight w:val="0"/>
      <w:marTop w:val="0"/>
      <w:marBottom w:val="0"/>
      <w:divBdr>
        <w:top w:val="none" w:sz="0" w:space="0" w:color="auto"/>
        <w:left w:val="none" w:sz="0" w:space="0" w:color="auto"/>
        <w:bottom w:val="none" w:sz="0" w:space="0" w:color="auto"/>
        <w:right w:val="none" w:sz="0" w:space="0" w:color="auto"/>
      </w:divBdr>
    </w:div>
    <w:div w:id="223222608">
      <w:bodyDiv w:val="1"/>
      <w:marLeft w:val="0"/>
      <w:marRight w:val="0"/>
      <w:marTop w:val="0"/>
      <w:marBottom w:val="0"/>
      <w:divBdr>
        <w:top w:val="none" w:sz="0" w:space="0" w:color="auto"/>
        <w:left w:val="none" w:sz="0" w:space="0" w:color="auto"/>
        <w:bottom w:val="none" w:sz="0" w:space="0" w:color="auto"/>
        <w:right w:val="none" w:sz="0" w:space="0" w:color="auto"/>
      </w:divBdr>
    </w:div>
    <w:div w:id="462701487">
      <w:bodyDiv w:val="1"/>
      <w:marLeft w:val="0"/>
      <w:marRight w:val="0"/>
      <w:marTop w:val="0"/>
      <w:marBottom w:val="0"/>
      <w:divBdr>
        <w:top w:val="none" w:sz="0" w:space="0" w:color="auto"/>
        <w:left w:val="none" w:sz="0" w:space="0" w:color="auto"/>
        <w:bottom w:val="none" w:sz="0" w:space="0" w:color="auto"/>
        <w:right w:val="none" w:sz="0" w:space="0" w:color="auto"/>
      </w:divBdr>
    </w:div>
    <w:div w:id="559946136">
      <w:bodyDiv w:val="1"/>
      <w:marLeft w:val="0"/>
      <w:marRight w:val="0"/>
      <w:marTop w:val="0"/>
      <w:marBottom w:val="0"/>
      <w:divBdr>
        <w:top w:val="none" w:sz="0" w:space="0" w:color="auto"/>
        <w:left w:val="none" w:sz="0" w:space="0" w:color="auto"/>
        <w:bottom w:val="none" w:sz="0" w:space="0" w:color="auto"/>
        <w:right w:val="none" w:sz="0" w:space="0" w:color="auto"/>
      </w:divBdr>
    </w:div>
    <w:div w:id="602803241">
      <w:bodyDiv w:val="1"/>
      <w:marLeft w:val="0"/>
      <w:marRight w:val="0"/>
      <w:marTop w:val="0"/>
      <w:marBottom w:val="0"/>
      <w:divBdr>
        <w:top w:val="none" w:sz="0" w:space="0" w:color="auto"/>
        <w:left w:val="none" w:sz="0" w:space="0" w:color="auto"/>
        <w:bottom w:val="none" w:sz="0" w:space="0" w:color="auto"/>
        <w:right w:val="none" w:sz="0" w:space="0" w:color="auto"/>
      </w:divBdr>
    </w:div>
    <w:div w:id="652639245">
      <w:bodyDiv w:val="1"/>
      <w:marLeft w:val="0"/>
      <w:marRight w:val="0"/>
      <w:marTop w:val="0"/>
      <w:marBottom w:val="0"/>
      <w:divBdr>
        <w:top w:val="none" w:sz="0" w:space="0" w:color="auto"/>
        <w:left w:val="none" w:sz="0" w:space="0" w:color="auto"/>
        <w:bottom w:val="none" w:sz="0" w:space="0" w:color="auto"/>
        <w:right w:val="none" w:sz="0" w:space="0" w:color="auto"/>
      </w:divBdr>
    </w:div>
    <w:div w:id="884565054">
      <w:bodyDiv w:val="1"/>
      <w:marLeft w:val="0"/>
      <w:marRight w:val="0"/>
      <w:marTop w:val="0"/>
      <w:marBottom w:val="0"/>
      <w:divBdr>
        <w:top w:val="none" w:sz="0" w:space="0" w:color="auto"/>
        <w:left w:val="none" w:sz="0" w:space="0" w:color="auto"/>
        <w:bottom w:val="none" w:sz="0" w:space="0" w:color="auto"/>
        <w:right w:val="none" w:sz="0" w:space="0" w:color="auto"/>
      </w:divBdr>
    </w:div>
    <w:div w:id="886337871">
      <w:bodyDiv w:val="1"/>
      <w:marLeft w:val="0"/>
      <w:marRight w:val="0"/>
      <w:marTop w:val="0"/>
      <w:marBottom w:val="0"/>
      <w:divBdr>
        <w:top w:val="none" w:sz="0" w:space="0" w:color="auto"/>
        <w:left w:val="none" w:sz="0" w:space="0" w:color="auto"/>
        <w:bottom w:val="none" w:sz="0" w:space="0" w:color="auto"/>
        <w:right w:val="none" w:sz="0" w:space="0" w:color="auto"/>
      </w:divBdr>
    </w:div>
    <w:div w:id="887186607">
      <w:bodyDiv w:val="1"/>
      <w:marLeft w:val="0"/>
      <w:marRight w:val="0"/>
      <w:marTop w:val="0"/>
      <w:marBottom w:val="0"/>
      <w:divBdr>
        <w:top w:val="none" w:sz="0" w:space="0" w:color="auto"/>
        <w:left w:val="none" w:sz="0" w:space="0" w:color="auto"/>
        <w:bottom w:val="none" w:sz="0" w:space="0" w:color="auto"/>
        <w:right w:val="none" w:sz="0" w:space="0" w:color="auto"/>
      </w:divBdr>
    </w:div>
    <w:div w:id="897325495">
      <w:bodyDiv w:val="1"/>
      <w:marLeft w:val="0"/>
      <w:marRight w:val="0"/>
      <w:marTop w:val="0"/>
      <w:marBottom w:val="0"/>
      <w:divBdr>
        <w:top w:val="none" w:sz="0" w:space="0" w:color="auto"/>
        <w:left w:val="none" w:sz="0" w:space="0" w:color="auto"/>
        <w:bottom w:val="none" w:sz="0" w:space="0" w:color="auto"/>
        <w:right w:val="none" w:sz="0" w:space="0" w:color="auto"/>
      </w:divBdr>
    </w:div>
    <w:div w:id="940146430">
      <w:bodyDiv w:val="1"/>
      <w:marLeft w:val="0"/>
      <w:marRight w:val="0"/>
      <w:marTop w:val="0"/>
      <w:marBottom w:val="0"/>
      <w:divBdr>
        <w:top w:val="none" w:sz="0" w:space="0" w:color="auto"/>
        <w:left w:val="none" w:sz="0" w:space="0" w:color="auto"/>
        <w:bottom w:val="none" w:sz="0" w:space="0" w:color="auto"/>
        <w:right w:val="none" w:sz="0" w:space="0" w:color="auto"/>
      </w:divBdr>
    </w:div>
    <w:div w:id="1137648746">
      <w:bodyDiv w:val="1"/>
      <w:marLeft w:val="0"/>
      <w:marRight w:val="0"/>
      <w:marTop w:val="0"/>
      <w:marBottom w:val="0"/>
      <w:divBdr>
        <w:top w:val="none" w:sz="0" w:space="0" w:color="auto"/>
        <w:left w:val="none" w:sz="0" w:space="0" w:color="auto"/>
        <w:bottom w:val="none" w:sz="0" w:space="0" w:color="auto"/>
        <w:right w:val="none" w:sz="0" w:space="0" w:color="auto"/>
      </w:divBdr>
    </w:div>
    <w:div w:id="1306668896">
      <w:bodyDiv w:val="1"/>
      <w:marLeft w:val="0"/>
      <w:marRight w:val="0"/>
      <w:marTop w:val="0"/>
      <w:marBottom w:val="0"/>
      <w:divBdr>
        <w:top w:val="none" w:sz="0" w:space="0" w:color="auto"/>
        <w:left w:val="none" w:sz="0" w:space="0" w:color="auto"/>
        <w:bottom w:val="none" w:sz="0" w:space="0" w:color="auto"/>
        <w:right w:val="none" w:sz="0" w:space="0" w:color="auto"/>
      </w:divBdr>
    </w:div>
    <w:div w:id="1322657686">
      <w:bodyDiv w:val="1"/>
      <w:marLeft w:val="0"/>
      <w:marRight w:val="0"/>
      <w:marTop w:val="0"/>
      <w:marBottom w:val="0"/>
      <w:divBdr>
        <w:top w:val="none" w:sz="0" w:space="0" w:color="auto"/>
        <w:left w:val="none" w:sz="0" w:space="0" w:color="auto"/>
        <w:bottom w:val="none" w:sz="0" w:space="0" w:color="auto"/>
        <w:right w:val="none" w:sz="0" w:space="0" w:color="auto"/>
      </w:divBdr>
    </w:div>
    <w:div w:id="1361316371">
      <w:bodyDiv w:val="1"/>
      <w:marLeft w:val="0"/>
      <w:marRight w:val="0"/>
      <w:marTop w:val="0"/>
      <w:marBottom w:val="0"/>
      <w:divBdr>
        <w:top w:val="none" w:sz="0" w:space="0" w:color="auto"/>
        <w:left w:val="none" w:sz="0" w:space="0" w:color="auto"/>
        <w:bottom w:val="none" w:sz="0" w:space="0" w:color="auto"/>
        <w:right w:val="none" w:sz="0" w:space="0" w:color="auto"/>
      </w:divBdr>
    </w:div>
    <w:div w:id="1428383588">
      <w:bodyDiv w:val="1"/>
      <w:marLeft w:val="0"/>
      <w:marRight w:val="0"/>
      <w:marTop w:val="0"/>
      <w:marBottom w:val="0"/>
      <w:divBdr>
        <w:top w:val="none" w:sz="0" w:space="0" w:color="auto"/>
        <w:left w:val="none" w:sz="0" w:space="0" w:color="auto"/>
        <w:bottom w:val="none" w:sz="0" w:space="0" w:color="auto"/>
        <w:right w:val="none" w:sz="0" w:space="0" w:color="auto"/>
      </w:divBdr>
    </w:div>
    <w:div w:id="1690595915">
      <w:bodyDiv w:val="1"/>
      <w:marLeft w:val="0"/>
      <w:marRight w:val="0"/>
      <w:marTop w:val="0"/>
      <w:marBottom w:val="0"/>
      <w:divBdr>
        <w:top w:val="none" w:sz="0" w:space="0" w:color="auto"/>
        <w:left w:val="none" w:sz="0" w:space="0" w:color="auto"/>
        <w:bottom w:val="none" w:sz="0" w:space="0" w:color="auto"/>
        <w:right w:val="none" w:sz="0" w:space="0" w:color="auto"/>
      </w:divBdr>
    </w:div>
    <w:div w:id="1692493125">
      <w:bodyDiv w:val="1"/>
      <w:marLeft w:val="0"/>
      <w:marRight w:val="0"/>
      <w:marTop w:val="0"/>
      <w:marBottom w:val="0"/>
      <w:divBdr>
        <w:top w:val="none" w:sz="0" w:space="0" w:color="auto"/>
        <w:left w:val="none" w:sz="0" w:space="0" w:color="auto"/>
        <w:bottom w:val="none" w:sz="0" w:space="0" w:color="auto"/>
        <w:right w:val="none" w:sz="0" w:space="0" w:color="auto"/>
      </w:divBdr>
    </w:div>
    <w:div w:id="1812745375">
      <w:bodyDiv w:val="1"/>
      <w:marLeft w:val="0"/>
      <w:marRight w:val="0"/>
      <w:marTop w:val="0"/>
      <w:marBottom w:val="0"/>
      <w:divBdr>
        <w:top w:val="none" w:sz="0" w:space="0" w:color="auto"/>
        <w:left w:val="none" w:sz="0" w:space="0" w:color="auto"/>
        <w:bottom w:val="none" w:sz="0" w:space="0" w:color="auto"/>
        <w:right w:val="none" w:sz="0" w:space="0" w:color="auto"/>
      </w:divBdr>
    </w:div>
    <w:div w:id="1928881575">
      <w:bodyDiv w:val="1"/>
      <w:marLeft w:val="0"/>
      <w:marRight w:val="0"/>
      <w:marTop w:val="0"/>
      <w:marBottom w:val="0"/>
      <w:divBdr>
        <w:top w:val="none" w:sz="0" w:space="0" w:color="auto"/>
        <w:left w:val="none" w:sz="0" w:space="0" w:color="auto"/>
        <w:bottom w:val="none" w:sz="0" w:space="0" w:color="auto"/>
        <w:right w:val="none" w:sz="0" w:space="0" w:color="auto"/>
      </w:divBdr>
    </w:div>
    <w:div w:id="1962690467">
      <w:bodyDiv w:val="1"/>
      <w:marLeft w:val="0"/>
      <w:marRight w:val="0"/>
      <w:marTop w:val="0"/>
      <w:marBottom w:val="0"/>
      <w:divBdr>
        <w:top w:val="none" w:sz="0" w:space="0" w:color="auto"/>
        <w:left w:val="none" w:sz="0" w:space="0" w:color="auto"/>
        <w:bottom w:val="none" w:sz="0" w:space="0" w:color="auto"/>
        <w:right w:val="none" w:sz="0" w:space="0" w:color="auto"/>
      </w:divBdr>
    </w:div>
    <w:div w:id="1972200112">
      <w:bodyDiv w:val="1"/>
      <w:marLeft w:val="0"/>
      <w:marRight w:val="0"/>
      <w:marTop w:val="0"/>
      <w:marBottom w:val="0"/>
      <w:divBdr>
        <w:top w:val="none" w:sz="0" w:space="0" w:color="auto"/>
        <w:left w:val="none" w:sz="0" w:space="0" w:color="auto"/>
        <w:bottom w:val="none" w:sz="0" w:space="0" w:color="auto"/>
        <w:right w:val="none" w:sz="0" w:space="0" w:color="auto"/>
      </w:divBdr>
    </w:div>
    <w:div w:id="19923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ACE5-0256-4599-9DFB-6B90B4C77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2304</Words>
  <Characters>16658</Characters>
  <Application>Microsoft Office Word</Application>
  <DocSecurity>0</DocSecurity>
  <Lines>427</Lines>
  <Paragraphs>263</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Microsoft</Company>
  <LinksUpToDate>false</LinksUpToDate>
  <CharactersWithSpaces>18699</CharactersWithSpaces>
  <SharedDoc>false</SharedDoc>
  <HLinks>
    <vt:vector size="24" baseType="variant">
      <vt:variant>
        <vt:i4>5832705</vt:i4>
      </vt:variant>
      <vt:variant>
        <vt:i4>9</vt:i4>
      </vt:variant>
      <vt:variant>
        <vt:i4>0</vt:i4>
      </vt:variant>
      <vt:variant>
        <vt:i4>5</vt:i4>
      </vt:variant>
      <vt:variant>
        <vt:lpwstr>garantf1://21594755.142/</vt:lpwstr>
      </vt:variant>
      <vt:variant>
        <vt:lpwstr/>
      </vt:variant>
      <vt:variant>
        <vt:i4>5832705</vt:i4>
      </vt:variant>
      <vt:variant>
        <vt:i4>6</vt:i4>
      </vt:variant>
      <vt:variant>
        <vt:i4>0</vt:i4>
      </vt:variant>
      <vt:variant>
        <vt:i4>5</vt:i4>
      </vt:variant>
      <vt:variant>
        <vt:lpwstr>garantf1://21594755.142/</vt:lpwstr>
      </vt:variant>
      <vt:variant>
        <vt:lpwstr/>
      </vt:variant>
      <vt:variant>
        <vt:i4>5832705</vt:i4>
      </vt:variant>
      <vt:variant>
        <vt:i4>3</vt:i4>
      </vt:variant>
      <vt:variant>
        <vt:i4>0</vt:i4>
      </vt:variant>
      <vt:variant>
        <vt:i4>5</vt:i4>
      </vt:variant>
      <vt:variant>
        <vt:lpwstr>garantf1://21594755.142/</vt:lpwstr>
      </vt:variant>
      <vt:variant>
        <vt:lpwstr/>
      </vt:variant>
      <vt:variant>
        <vt:i4>5832705</vt:i4>
      </vt:variant>
      <vt:variant>
        <vt:i4>0</vt:i4>
      </vt:variant>
      <vt:variant>
        <vt:i4>0</vt:i4>
      </vt:variant>
      <vt:variant>
        <vt:i4>5</vt:i4>
      </vt:variant>
      <vt:variant>
        <vt:lpwstr>garantf1://21594755.142/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subject/>
  <dc:creator>Admin</dc:creator>
  <cp:keywords/>
  <dc:description/>
  <cp:lastModifiedBy>дума</cp:lastModifiedBy>
  <cp:revision>6</cp:revision>
  <cp:lastPrinted>2012-03-05T04:47:00Z</cp:lastPrinted>
  <dcterms:created xsi:type="dcterms:W3CDTF">2012-05-02T06:30:00Z</dcterms:created>
  <dcterms:modified xsi:type="dcterms:W3CDTF">2012-06-27T03:51:00Z</dcterms:modified>
</cp:coreProperties>
</file>