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E" w:rsidRPr="00A47E8A" w:rsidRDefault="00B3734D" w:rsidP="0089245E">
      <w:pPr>
        <w:jc w:val="center"/>
        <w:rPr>
          <w:b/>
        </w:rPr>
      </w:pPr>
      <w:r>
        <w:rPr>
          <w:b/>
        </w:rPr>
        <w:t>Протокол</w:t>
      </w:r>
      <w:r w:rsidR="0089245E" w:rsidRPr="00A47E8A">
        <w:rPr>
          <w:b/>
        </w:rPr>
        <w:t xml:space="preserve">  № 40</w:t>
      </w:r>
    </w:p>
    <w:p w:rsidR="0089245E" w:rsidRPr="00A47E8A" w:rsidRDefault="0089245E" w:rsidP="0089245E">
      <w:pPr>
        <w:jc w:val="center"/>
        <w:rPr>
          <w:b/>
        </w:rPr>
      </w:pPr>
      <w:r w:rsidRPr="00A47E8A">
        <w:rPr>
          <w:b/>
        </w:rPr>
        <w:t>Заседания Думы Черемховского районного муниципального образования</w:t>
      </w:r>
    </w:p>
    <w:p w:rsidR="0089245E" w:rsidRPr="00A47E8A" w:rsidRDefault="0089245E" w:rsidP="0089245E">
      <w:pPr>
        <w:tabs>
          <w:tab w:val="left" w:pos="2955"/>
        </w:tabs>
        <w:jc w:val="center"/>
        <w:rPr>
          <w:b/>
        </w:rPr>
      </w:pPr>
      <w:r w:rsidRPr="00A47E8A">
        <w:rPr>
          <w:b/>
        </w:rPr>
        <w:t>( пятого созыва)</w:t>
      </w:r>
    </w:p>
    <w:p w:rsidR="0089245E" w:rsidRPr="00A47E8A" w:rsidRDefault="0089245E" w:rsidP="0089245E">
      <w:pPr>
        <w:tabs>
          <w:tab w:val="left" w:pos="2955"/>
        </w:tabs>
        <w:jc w:val="center"/>
        <w:rPr>
          <w:b/>
        </w:rPr>
      </w:pPr>
    </w:p>
    <w:p w:rsidR="0089245E" w:rsidRPr="00A47E8A" w:rsidRDefault="0089245E" w:rsidP="0089245E">
      <w:pPr>
        <w:tabs>
          <w:tab w:val="left" w:pos="4620"/>
          <w:tab w:val="left" w:pos="7755"/>
        </w:tabs>
        <w:jc w:val="both"/>
        <w:rPr>
          <w:b/>
        </w:rPr>
      </w:pPr>
      <w:r w:rsidRPr="00A47E8A">
        <w:rPr>
          <w:b/>
        </w:rPr>
        <w:t>от 01 ноября 2012 года</w:t>
      </w:r>
      <w:r w:rsidRPr="00A47E8A">
        <w:rPr>
          <w:b/>
        </w:rPr>
        <w:tab/>
      </w:r>
      <w:r w:rsidRPr="00A47E8A">
        <w:rPr>
          <w:b/>
        </w:rPr>
        <w:tab/>
        <w:t>г. Черемхово</w:t>
      </w: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rPr>
          <w:b/>
        </w:rPr>
        <w:t xml:space="preserve">          Присутствовали:</w:t>
      </w:r>
    </w:p>
    <w:p w:rsidR="0089245E" w:rsidRPr="00A47E8A" w:rsidRDefault="0089245E" w:rsidP="0089245E">
      <w:pPr>
        <w:tabs>
          <w:tab w:val="left" w:pos="7755"/>
        </w:tabs>
        <w:jc w:val="both"/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rPr>
          <w:b/>
        </w:rPr>
        <w:t xml:space="preserve">                              Депутаты Думы: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Ярошевич Татьяна Анатольевна, округ № 4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Дегтярёва Оксана Владимировна, округ № 6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Евдокимов Петр Александрович, округ №1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Паршуткин Петр Петрович, округ № 7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Лыткина Альфия Барыевна, округ № 12</w:t>
      </w:r>
    </w:p>
    <w:p w:rsidR="00805BEA" w:rsidRPr="00A47E8A" w:rsidRDefault="0089245E" w:rsidP="00805BEA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Кривой Валерий Васильевич, округ № 2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Никитин Григорий Сергеевич, округ №10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Иванова  Татьяна Георгиевна, округ №15</w:t>
      </w:r>
    </w:p>
    <w:p w:rsidR="0089245E" w:rsidRPr="00A47E8A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</w:pPr>
      <w:r w:rsidRPr="00A47E8A">
        <w:t>Звягин Сергей Владимирович, округ № 11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>10.Митюков Владимир Каземирович, округ № 5</w:t>
      </w:r>
    </w:p>
    <w:p w:rsidR="0089245E" w:rsidRPr="00A47E8A" w:rsidRDefault="0089245E" w:rsidP="0089245E">
      <w:pPr>
        <w:tabs>
          <w:tab w:val="num" w:pos="284"/>
          <w:tab w:val="left" w:pos="7755"/>
        </w:tabs>
        <w:ind w:hanging="720"/>
        <w:jc w:val="both"/>
        <w:rPr>
          <w:b/>
        </w:rPr>
      </w:pPr>
      <w:r w:rsidRPr="00A47E8A">
        <w:t xml:space="preserve">                     </w:t>
      </w:r>
    </w:p>
    <w:p w:rsidR="0089245E" w:rsidRPr="00A47E8A" w:rsidRDefault="0089245E" w:rsidP="0089245E">
      <w:pPr>
        <w:tabs>
          <w:tab w:val="num" w:pos="284"/>
          <w:tab w:val="left" w:pos="7755"/>
        </w:tabs>
        <w:ind w:hanging="720"/>
        <w:jc w:val="both"/>
        <w:rPr>
          <w:b/>
        </w:rPr>
      </w:pPr>
      <w:r w:rsidRPr="00A47E8A">
        <w:t xml:space="preserve">                     </w:t>
      </w:r>
      <w:r w:rsidRPr="00A47E8A">
        <w:rPr>
          <w:b/>
        </w:rPr>
        <w:t>Принимали участие:</w:t>
      </w:r>
    </w:p>
    <w:p w:rsidR="0089245E" w:rsidRPr="00A47E8A" w:rsidRDefault="0089245E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Cs w:val="24"/>
        </w:rPr>
      </w:pPr>
      <w:r w:rsidRPr="00A47E8A">
        <w:rPr>
          <w:szCs w:val="24"/>
        </w:rPr>
        <w:t>Побойкин Виктор Леонидович, мэр района.</w:t>
      </w:r>
    </w:p>
    <w:p w:rsidR="0089245E" w:rsidRPr="00A47E8A" w:rsidRDefault="0089245E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Cs w:val="24"/>
        </w:rPr>
      </w:pPr>
      <w:r w:rsidRPr="00A47E8A">
        <w:rPr>
          <w:szCs w:val="24"/>
        </w:rPr>
        <w:t>Ровенский Олег Геннадьевич, первый зам. мэра района.</w:t>
      </w:r>
    </w:p>
    <w:p w:rsidR="0089245E" w:rsidRPr="00A47E8A" w:rsidRDefault="0089245E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Cs w:val="24"/>
        </w:rPr>
      </w:pPr>
      <w:r w:rsidRPr="00A47E8A">
        <w:rPr>
          <w:szCs w:val="24"/>
        </w:rPr>
        <w:t>Беляева Екатерина Владимировна, зам. мэра по социальным вопросам.</w:t>
      </w:r>
    </w:p>
    <w:p w:rsidR="0089245E" w:rsidRPr="00A47E8A" w:rsidRDefault="0089245E" w:rsidP="0089245E">
      <w:pPr>
        <w:tabs>
          <w:tab w:val="left" w:pos="7755"/>
        </w:tabs>
        <w:jc w:val="both"/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t xml:space="preserve">          </w:t>
      </w:r>
      <w:r w:rsidRPr="00A47E8A">
        <w:rPr>
          <w:b/>
        </w:rPr>
        <w:t>Приглашённые:</w:t>
      </w: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t>1. Ермаков Сергей Анатольевич</w:t>
      </w:r>
      <w:r w:rsidRPr="00A47E8A">
        <w:rPr>
          <w:b/>
        </w:rPr>
        <w:t xml:space="preserve">, </w:t>
      </w:r>
      <w:r w:rsidRPr="00A47E8A">
        <w:t>начальник отдела правового обеспечения.</w:t>
      </w:r>
    </w:p>
    <w:p w:rsidR="0089245E" w:rsidRPr="00A47E8A" w:rsidRDefault="0089245E" w:rsidP="0089245E">
      <w:r w:rsidRPr="00A47E8A">
        <w:t>2. Пежемская Владлена Борисовна, председатель КУМИ.</w:t>
      </w:r>
    </w:p>
    <w:p w:rsidR="0089245E" w:rsidRPr="00A47E8A" w:rsidRDefault="0089245E" w:rsidP="0089245E">
      <w:r w:rsidRPr="00A47E8A">
        <w:t>3. Ходырева Наталья Николаевна, заместитель начальника отдела экономического прогнозирования и планирования.</w:t>
      </w:r>
    </w:p>
    <w:p w:rsidR="0089245E" w:rsidRPr="00A47E8A" w:rsidRDefault="0089245E" w:rsidP="0089245E"/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t xml:space="preserve">           </w:t>
      </w:r>
      <w:r w:rsidRPr="00A47E8A">
        <w:rPr>
          <w:b/>
        </w:rPr>
        <w:t>Представитель прокуратуры: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 1. Моисеева Наталья Павловна.</w:t>
      </w:r>
    </w:p>
    <w:p w:rsidR="0089245E" w:rsidRPr="00A47E8A" w:rsidRDefault="0089245E" w:rsidP="0089245E">
      <w:pPr>
        <w:tabs>
          <w:tab w:val="left" w:pos="7755"/>
        </w:tabs>
        <w:jc w:val="both"/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rPr>
          <w:b/>
        </w:rPr>
        <w:t xml:space="preserve">          Представители СМИ: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>1. Каркушко Ирина Николаевна,  редактор газеты «Моё село-край Черемховский»</w:t>
      </w: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</w:p>
    <w:p w:rsidR="0089245E" w:rsidRPr="00A47E8A" w:rsidRDefault="0089245E" w:rsidP="0089245E">
      <w:pPr>
        <w:tabs>
          <w:tab w:val="left" w:pos="7755"/>
        </w:tabs>
        <w:jc w:val="both"/>
        <w:rPr>
          <w:b/>
        </w:rPr>
      </w:pPr>
      <w:r w:rsidRPr="00A47E8A">
        <w:rPr>
          <w:b/>
        </w:rPr>
        <w:t xml:space="preserve">          Слушали:</w:t>
      </w:r>
    </w:p>
    <w:p w:rsidR="0089245E" w:rsidRPr="00A47E8A" w:rsidRDefault="0089245E" w:rsidP="0089245E">
      <w:pPr>
        <w:tabs>
          <w:tab w:val="left" w:pos="7755"/>
        </w:tabs>
        <w:jc w:val="both"/>
        <w:rPr>
          <w:b/>
          <w:i/>
        </w:rPr>
      </w:pPr>
      <w:r w:rsidRPr="00A47E8A">
        <w:rPr>
          <w:b/>
          <w:i/>
        </w:rPr>
        <w:t>Ярошевич Татьяну Анатольевну,</w:t>
      </w:r>
      <w:r w:rsidRPr="00A47E8A">
        <w:rPr>
          <w:i/>
        </w:rPr>
        <w:t xml:space="preserve"> </w:t>
      </w:r>
      <w:r w:rsidRPr="00A47E8A">
        <w:rPr>
          <w:b/>
          <w:i/>
        </w:rPr>
        <w:t>Председателя Думы Черемховского районного муниципального образования</w:t>
      </w:r>
    </w:p>
    <w:p w:rsidR="0089245E" w:rsidRPr="00A47E8A" w:rsidRDefault="0089245E" w:rsidP="0089245E">
      <w:pPr>
        <w:tabs>
          <w:tab w:val="left" w:pos="7755"/>
        </w:tabs>
        <w:jc w:val="both"/>
        <w:rPr>
          <w:i/>
        </w:rPr>
      </w:pPr>
      <w:r w:rsidRPr="00A47E8A">
        <w:rPr>
          <w:i/>
        </w:rPr>
        <w:t xml:space="preserve">    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>Татьяна Анатольевна сообщила, что из 15 депутатов на заседании присутствуют 10.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>Заседание при такой явке считается правомочным.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На  сороковое заседание Думы Черемховского района </w:t>
      </w:r>
      <w:r w:rsidRPr="00A47E8A">
        <w:rPr>
          <w:lang w:val="en-US"/>
        </w:rPr>
        <w:t>V</w:t>
      </w:r>
      <w:r w:rsidRPr="00A47E8A">
        <w:t xml:space="preserve"> созыва  были вынесены 6  вопросов. 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>Татьяна Анатольевна зачитала проект повестки заседания:</w:t>
      </w:r>
    </w:p>
    <w:p w:rsidR="0089245E" w:rsidRPr="00A47E8A" w:rsidRDefault="0089245E" w:rsidP="0089245E">
      <w:pPr>
        <w:tabs>
          <w:tab w:val="left" w:pos="7755"/>
        </w:tabs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14.00-14.10   О внесении изменений и дополнений в Устав Черемховского районного муниципального образования.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t>Докладывает:</w:t>
      </w:r>
      <w:r w:rsidRPr="00A47E8A">
        <w:t xml:space="preserve"> Ермаков Сергей Анатольевич, начальник отдела правового обеспечения.</w:t>
      </w:r>
    </w:p>
    <w:p w:rsidR="0089245E" w:rsidRPr="00A47E8A" w:rsidRDefault="0089245E" w:rsidP="0089245E">
      <w:pPr>
        <w:ind w:left="284" w:hanging="284"/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14.10-14.20 О согласовании описания границ Черемховского районного муниципального образования.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lastRenderedPageBreak/>
        <w:t xml:space="preserve">Докладывает: </w:t>
      </w:r>
      <w:r w:rsidRPr="00A47E8A">
        <w:t>Пежемская Владлена Борисовна, председатель КУМИ.</w:t>
      </w:r>
    </w:p>
    <w:p w:rsidR="0089245E" w:rsidRPr="00A47E8A" w:rsidRDefault="0089245E" w:rsidP="0089245E">
      <w:pPr>
        <w:ind w:left="284" w:hanging="284"/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14.20-14.30    О согласовании описания границ муниципального образования «город Свирск».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t>Докладывает:</w:t>
      </w:r>
      <w:r w:rsidRPr="00A47E8A">
        <w:t xml:space="preserve"> Пежемская Владлена Борисовна, председатель КУМИ.</w:t>
      </w:r>
    </w:p>
    <w:p w:rsidR="0089245E" w:rsidRPr="00A47E8A" w:rsidRDefault="0089245E" w:rsidP="0089245E">
      <w:pPr>
        <w:ind w:left="284" w:hanging="284"/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14.30-14.40    О согласовании описания границ муниципального образования «Боханский район».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t xml:space="preserve">Докладывает: </w:t>
      </w:r>
      <w:r w:rsidRPr="00A47E8A">
        <w:t>Пежемская Владлена Борисовна, председатель КУМИ.</w:t>
      </w:r>
    </w:p>
    <w:p w:rsidR="0089245E" w:rsidRPr="00A47E8A" w:rsidRDefault="0089245E" w:rsidP="0089245E">
      <w:pPr>
        <w:ind w:left="284" w:hanging="284"/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14.40-14.50    О согласовании описания границ муниципального образования «Аларский район».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t xml:space="preserve">Докладывает: </w:t>
      </w:r>
      <w:r w:rsidRPr="00A47E8A">
        <w:t>Пежемская Владлена Борисовна, председатель КУМИ.</w:t>
      </w:r>
    </w:p>
    <w:p w:rsidR="0089245E" w:rsidRPr="00A47E8A" w:rsidRDefault="0089245E" w:rsidP="0089245E">
      <w:pPr>
        <w:ind w:left="284" w:hanging="284"/>
        <w:jc w:val="both"/>
      </w:pPr>
    </w:p>
    <w:p w:rsidR="0089245E" w:rsidRPr="00A47E8A" w:rsidRDefault="0089245E" w:rsidP="0089245E">
      <w:pPr>
        <w:numPr>
          <w:ilvl w:val="0"/>
          <w:numId w:val="3"/>
        </w:numPr>
        <w:ind w:left="284" w:hanging="284"/>
        <w:jc w:val="both"/>
      </w:pPr>
      <w:r w:rsidRPr="00A47E8A">
        <w:t>14.50-15.00</w:t>
      </w:r>
      <w:bookmarkStart w:id="0" w:name="_GoBack"/>
      <w:r w:rsidRPr="00A47E8A">
        <w:t>О внесении изменений и дополнений в решение районной Думы от 25.07.2007 г. № 273 «Об утверждении Программы комплексного социально-экономического развития» на период до 2012 года.</w:t>
      </w:r>
    </w:p>
    <w:p w:rsidR="0089245E" w:rsidRPr="00A47E8A" w:rsidRDefault="0089245E" w:rsidP="0089245E">
      <w:pPr>
        <w:ind w:left="284" w:hanging="284"/>
        <w:jc w:val="both"/>
      </w:pPr>
      <w:r w:rsidRPr="00A47E8A">
        <w:rPr>
          <w:u w:val="single"/>
        </w:rPr>
        <w:t xml:space="preserve">Докладывает: </w:t>
      </w:r>
      <w:r w:rsidRPr="00A47E8A">
        <w:t>Ходырева Наталья Николаевна, заместитель начальника отдела экономического прогнозирования и планирования.</w:t>
      </w:r>
      <w:bookmarkEnd w:id="0"/>
    </w:p>
    <w:p w:rsidR="0089245E" w:rsidRPr="00A47E8A" w:rsidRDefault="0089245E" w:rsidP="0089245E">
      <w:pPr>
        <w:pStyle w:val="a5"/>
        <w:spacing w:after="0" w:line="240" w:lineRule="auto"/>
        <w:ind w:left="644"/>
        <w:jc w:val="both"/>
        <w:rPr>
          <w:szCs w:val="24"/>
        </w:rPr>
      </w:pP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rPr>
          <w:b/>
        </w:rPr>
        <w:t xml:space="preserve">       Голосовали: </w:t>
      </w:r>
      <w:r w:rsidRPr="00A47E8A">
        <w:t>за повестку  – 10 депутатов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             против – нет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             воздержались – нет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             Принято единогласно  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rPr>
          <w:b/>
        </w:rPr>
        <w:t xml:space="preserve">             Решили: </w:t>
      </w:r>
      <w:r w:rsidRPr="00A47E8A">
        <w:t xml:space="preserve">повестку принять </w:t>
      </w:r>
    </w:p>
    <w:p w:rsidR="0089245E" w:rsidRPr="00A47E8A" w:rsidRDefault="0089245E" w:rsidP="0089245E">
      <w:pPr>
        <w:tabs>
          <w:tab w:val="left" w:pos="7755"/>
        </w:tabs>
        <w:jc w:val="both"/>
        <w:rPr>
          <w:b/>
          <w:i/>
        </w:rPr>
      </w:pP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rPr>
          <w:b/>
          <w:i/>
        </w:rPr>
        <w:t>Т.А.Ярошевич</w:t>
      </w:r>
      <w:r w:rsidRPr="00A47E8A">
        <w:t xml:space="preserve"> сообщила: 40-ое заседание Думы Черемховского районного муниципального образования </w:t>
      </w:r>
      <w:r w:rsidRPr="00A47E8A">
        <w:rPr>
          <w:lang w:val="en-US"/>
        </w:rPr>
        <w:t>V</w:t>
      </w:r>
      <w:r w:rsidRPr="00A47E8A">
        <w:t xml:space="preserve"> созыва считается открытым.</w:t>
      </w:r>
    </w:p>
    <w:p w:rsidR="0089245E" w:rsidRPr="00A47E8A" w:rsidRDefault="0089245E" w:rsidP="0089245E">
      <w:pPr>
        <w:tabs>
          <w:tab w:val="left" w:pos="7755"/>
        </w:tabs>
        <w:jc w:val="both"/>
      </w:pPr>
      <w:r w:rsidRPr="00A47E8A">
        <w:t xml:space="preserve">Звучит </w:t>
      </w:r>
      <w:r w:rsidRPr="00A47E8A">
        <w:rPr>
          <w:b/>
        </w:rPr>
        <w:t xml:space="preserve">гимн </w:t>
      </w:r>
      <w:r w:rsidRPr="00A47E8A">
        <w:t>России</w:t>
      </w:r>
    </w:p>
    <w:p w:rsidR="0089245E" w:rsidRPr="00A47E8A" w:rsidRDefault="0089245E" w:rsidP="0089245E">
      <w:pPr>
        <w:tabs>
          <w:tab w:val="left" w:pos="7755"/>
        </w:tabs>
        <w:jc w:val="both"/>
      </w:pPr>
    </w:p>
    <w:p w:rsidR="0067599A" w:rsidRPr="00A47E8A" w:rsidRDefault="0089245E" w:rsidP="0089245E">
      <w:pPr>
        <w:tabs>
          <w:tab w:val="left" w:pos="2340"/>
        </w:tabs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89245E" w:rsidRPr="00A47E8A" w:rsidRDefault="0089245E" w:rsidP="0089245E">
      <w:pPr>
        <w:tabs>
          <w:tab w:val="left" w:pos="2340"/>
        </w:tabs>
        <w:jc w:val="both"/>
        <w:rPr>
          <w:b/>
        </w:rPr>
      </w:pPr>
      <w:r w:rsidRPr="00A47E8A">
        <w:rPr>
          <w:b/>
        </w:rPr>
        <w:t>Ермакова Сергея Анатольевича, начальника отдела правового обеспечения.</w:t>
      </w:r>
    </w:p>
    <w:p w:rsidR="00A47E8A" w:rsidRPr="00A47E8A" w:rsidRDefault="00A47E8A" w:rsidP="00A47E8A">
      <w:pPr>
        <w:jc w:val="both"/>
      </w:pPr>
      <w:r w:rsidRPr="00A47E8A">
        <w:t>О внесении изменений и дополнений в Устав Черемховского районного муниципального образования.</w:t>
      </w:r>
    </w:p>
    <w:p w:rsidR="0089245E" w:rsidRPr="00A47E8A" w:rsidRDefault="0089245E" w:rsidP="0089245E">
      <w:pPr>
        <w:tabs>
          <w:tab w:val="left" w:pos="2340"/>
        </w:tabs>
        <w:jc w:val="both"/>
        <w:rPr>
          <w:b/>
        </w:rPr>
      </w:pPr>
    </w:p>
    <w:p w:rsidR="0089245E" w:rsidRPr="00A47E8A" w:rsidRDefault="0089245E" w:rsidP="0089245E">
      <w:pPr>
        <w:numPr>
          <w:ilvl w:val="0"/>
          <w:numId w:val="1"/>
        </w:numPr>
        <w:tabs>
          <w:tab w:val="clear" w:pos="900"/>
          <w:tab w:val="num" w:pos="284"/>
        </w:tabs>
        <w:ind w:left="720" w:hanging="720"/>
        <w:jc w:val="both"/>
        <w:rPr>
          <w:u w:val="single"/>
        </w:rPr>
      </w:pPr>
      <w:r w:rsidRPr="00A47E8A">
        <w:rPr>
          <w:u w:val="single"/>
        </w:rPr>
        <w:t>Субъект права законодательной инициативы и разработчик решения</w:t>
      </w:r>
    </w:p>
    <w:p w:rsidR="0089245E" w:rsidRPr="00A47E8A" w:rsidRDefault="0089245E" w:rsidP="0089245E">
      <w:pPr>
        <w:tabs>
          <w:tab w:val="num" w:pos="284"/>
        </w:tabs>
        <w:ind w:hanging="720"/>
        <w:jc w:val="both"/>
      </w:pPr>
      <w:r w:rsidRPr="00A47E8A">
        <w:t xml:space="preserve">            Субъектом законодательной инициативы является мэр района, решение районной Думы «О внесении изменений и дополнений в Устав Черемховского районного муниципального образования» (далее – решение) подготовлено отделом правового обеспечения. </w:t>
      </w:r>
    </w:p>
    <w:p w:rsidR="0089245E" w:rsidRPr="00A47E8A" w:rsidRDefault="0089245E" w:rsidP="0089245E">
      <w:pPr>
        <w:numPr>
          <w:ilvl w:val="0"/>
          <w:numId w:val="1"/>
        </w:numPr>
        <w:tabs>
          <w:tab w:val="clear" w:pos="900"/>
          <w:tab w:val="num" w:pos="284"/>
        </w:tabs>
        <w:ind w:left="720" w:hanging="720"/>
        <w:jc w:val="both"/>
        <w:rPr>
          <w:u w:val="single"/>
        </w:rPr>
      </w:pPr>
      <w:r w:rsidRPr="00A47E8A">
        <w:rPr>
          <w:u w:val="single"/>
        </w:rPr>
        <w:t>Правовое основание принятия закона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 Правовой основой для принятия решения являются: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- Федеральный закон от 06.10.2003 года № 131-ФЗ «Об общих принципах организации местного самоуправления в Российской Федерации»;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- Федеральный закон от 25.06.2012 года № 91-ФЗ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-  Федеральный закон от 10.07.2012 года № 110-ФЗ «О внесении изменений в статьи 4 и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Федерации»,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 - Устав Черемховского районного муниципального образования.</w:t>
      </w:r>
    </w:p>
    <w:p w:rsidR="0089245E" w:rsidRPr="00A47E8A" w:rsidRDefault="0089245E" w:rsidP="0089245E">
      <w:pPr>
        <w:numPr>
          <w:ilvl w:val="0"/>
          <w:numId w:val="1"/>
        </w:numPr>
        <w:tabs>
          <w:tab w:val="clear" w:pos="900"/>
          <w:tab w:val="num" w:pos="114"/>
          <w:tab w:val="num" w:pos="284"/>
        </w:tabs>
        <w:ind w:left="0" w:firstLine="0"/>
        <w:jc w:val="both"/>
        <w:rPr>
          <w:u w:val="single"/>
        </w:rPr>
      </w:pPr>
      <w:r w:rsidRPr="00A47E8A">
        <w:rPr>
          <w:u w:val="single"/>
        </w:rPr>
        <w:t xml:space="preserve"> Обоснование необходимости принятия решения, его цели и основные положения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jc w:val="both"/>
      </w:pPr>
      <w:r w:rsidRPr="00A47E8A">
        <w:t xml:space="preserve"> Необходимость принятия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jc w:val="both"/>
      </w:pPr>
      <w:r w:rsidRPr="00A47E8A">
        <w:lastRenderedPageBreak/>
        <w:t xml:space="preserve">Вступили в законную силу следующие федеральные законы: 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jc w:val="both"/>
      </w:pPr>
      <w:r w:rsidRPr="00A47E8A">
        <w:t xml:space="preserve">Федеральный закон от 25.06.2012 г. № 91-ФЗ, </w:t>
      </w:r>
      <w:r w:rsidRPr="00A47E8A">
        <w:rPr>
          <w:bCs/>
        </w:rPr>
        <w:t>Федеральный закон от 10.07.2012 г. N 110-ФЗ.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jc w:val="both"/>
      </w:pPr>
      <w:r w:rsidRPr="00A47E8A">
        <w:t>Данные Федеральные законы предусматривают внесение изменений в статьи 7,7.1., 73      Устава Черемховского районного муниципального образования.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</w:pPr>
      <w:r w:rsidRPr="00A47E8A">
        <w:t xml:space="preserve">           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дополнения:</w:t>
      </w:r>
    </w:p>
    <w:p w:rsidR="0089245E" w:rsidRPr="00A47E8A" w:rsidRDefault="0089245E" w:rsidP="0089245E">
      <w:pPr>
        <w:shd w:val="clear" w:color="auto" w:fill="FFFFFF"/>
        <w:tabs>
          <w:tab w:val="num" w:pos="284"/>
        </w:tabs>
        <w:ind w:left="17" w:hanging="720"/>
        <w:jc w:val="both"/>
        <w:rPr>
          <w:spacing w:val="-5"/>
        </w:rPr>
      </w:pPr>
      <w:r w:rsidRPr="00A47E8A">
        <w:t xml:space="preserve">         1.1. </w:t>
      </w:r>
      <w:r w:rsidRPr="00A47E8A">
        <w:rPr>
          <w:spacing w:val="-5"/>
        </w:rPr>
        <w:t>Пункт 4 части 1 статьи 7 дополнить словами «в пределах полномочий, установленных законодательством Российской Федерации»;</w:t>
      </w:r>
    </w:p>
    <w:p w:rsidR="0089245E" w:rsidRPr="00A47E8A" w:rsidRDefault="0089245E" w:rsidP="0089245E">
      <w:pPr>
        <w:shd w:val="clear" w:color="auto" w:fill="FFFFFF"/>
        <w:tabs>
          <w:tab w:val="num" w:pos="284"/>
        </w:tabs>
        <w:ind w:left="17" w:hanging="720"/>
        <w:jc w:val="both"/>
        <w:rPr>
          <w:spacing w:val="-5"/>
        </w:rPr>
      </w:pPr>
      <w:r w:rsidRPr="00A47E8A">
        <w:rPr>
          <w:spacing w:val="-5"/>
        </w:rPr>
        <w:t xml:space="preserve">          1.2. Часть 1 статьи 7.1. дополнить пунктом 10 следующего содержания:</w:t>
      </w:r>
    </w:p>
    <w:p w:rsidR="0089245E" w:rsidRPr="00A47E8A" w:rsidRDefault="0089245E" w:rsidP="0089245E">
      <w:pPr>
        <w:shd w:val="clear" w:color="auto" w:fill="FFFFFF"/>
        <w:tabs>
          <w:tab w:val="num" w:pos="284"/>
        </w:tabs>
        <w:ind w:left="17" w:hanging="17"/>
        <w:jc w:val="both"/>
        <w:rPr>
          <w:spacing w:val="-5"/>
        </w:rPr>
      </w:pPr>
      <w:r w:rsidRPr="00A47E8A">
        <w:rPr>
          <w:spacing w:val="-5"/>
        </w:rPr>
        <w:t xml:space="preserve">       10) оказание поддержки общественным объединениям инвалидов, а также созданным общероссийскими общественными объединениями инвалидов организациями в соответствии с Федеральным законом от 24 ноября 1995 года № 181-ФЗ «О социальной защите инвалидов в Российской Федерации»;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1.3. Наименование статьи 36.1. изложить в следующей редакции: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jc w:val="both"/>
        <w:rPr>
          <w:spacing w:val="-5"/>
        </w:rPr>
      </w:pPr>
      <w:r w:rsidRPr="00A47E8A">
        <w:rPr>
          <w:spacing w:val="-5"/>
        </w:rPr>
        <w:t>«Фракции в районной Думе»;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t xml:space="preserve">          1.4. </w:t>
      </w:r>
      <w:r w:rsidRPr="00A47E8A">
        <w:rPr>
          <w:spacing w:val="-5"/>
        </w:rPr>
        <w:t>В части 1 статьи 36.1. слова «представительного органа муниципального образования» заменить словами «районной Думы» 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1.5. В части 2 статьи 36.1. слова «представительного органа муниципального образования» заменить словами «районной Думы»;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1.6. В части 2 статьи 36.1. слова «законом субъекта Российской Федерации» заменить словами «законом Иркутской области»;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1.7. В части 3 статьи 36.1. слова «представительном органе муниципального образования» заменить словами «районной Думе»;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1.8. В части 6 статьи 36.1. слова «представительном органе муниципального образования» заменить словами «районной Думе»;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1.9. В части 3.1. статьи 40 слова «представительного органа муниципального образования» заменить словами «районной Думы»;</w:t>
      </w:r>
    </w:p>
    <w:p w:rsidR="0089245E" w:rsidRPr="00A47E8A" w:rsidRDefault="0089245E" w:rsidP="0089245E">
      <w:pPr>
        <w:tabs>
          <w:tab w:val="num" w:pos="284"/>
        </w:tabs>
        <w:autoSpaceDE w:val="0"/>
        <w:autoSpaceDN w:val="0"/>
        <w:adjustRightInd w:val="0"/>
        <w:ind w:hanging="720"/>
        <w:jc w:val="both"/>
        <w:rPr>
          <w:spacing w:val="-5"/>
        </w:rPr>
      </w:pPr>
      <w:r w:rsidRPr="00A47E8A">
        <w:rPr>
          <w:spacing w:val="-5"/>
        </w:rPr>
        <w:t xml:space="preserve">           1.10.Часть 3 статьи 73 изложить в следующей редакции:</w:t>
      </w:r>
    </w:p>
    <w:p w:rsidR="0089245E" w:rsidRPr="00A47E8A" w:rsidRDefault="0089245E" w:rsidP="0089245E">
      <w:pPr>
        <w:tabs>
          <w:tab w:val="num" w:pos="284"/>
        </w:tabs>
        <w:jc w:val="both"/>
      </w:pPr>
      <w:r w:rsidRPr="00A47E8A">
        <w:rPr>
          <w:spacing w:val="-5"/>
        </w:rPr>
        <w:t xml:space="preserve">«3. </w:t>
      </w:r>
      <w:r w:rsidRPr="00A47E8A">
        <w:t>В случаях возникновения у Черемховского районного муниципального образования права собственности на имущество, не соответствующее требованиям частей 1 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</w:t>
      </w:r>
    </w:p>
    <w:p w:rsidR="0089245E" w:rsidRPr="00A47E8A" w:rsidRDefault="0089245E" w:rsidP="0089245E">
      <w:pPr>
        <w:tabs>
          <w:tab w:val="num" w:pos="284"/>
        </w:tabs>
        <w:jc w:val="both"/>
      </w:pPr>
      <w:r w:rsidRPr="00A47E8A">
        <w:t>Публичные слушания состоялись 09.10.2012 г. в 16 часов 00 минут по местному времени, на которых было принято решение одобрить проект.</w:t>
      </w:r>
    </w:p>
    <w:p w:rsidR="0089245E" w:rsidRPr="00A47E8A" w:rsidRDefault="0089245E" w:rsidP="0089245E">
      <w:pPr>
        <w:tabs>
          <w:tab w:val="num" w:pos="284"/>
        </w:tabs>
        <w:ind w:hanging="720"/>
        <w:jc w:val="both"/>
      </w:pPr>
      <w:r w:rsidRPr="00A47E8A">
        <w:t xml:space="preserve">            В соответствии со статьей 3 Федерального закона от 21.07.2005 года № 97-ФЗ «О государственной регистрации уставов муниципальных образований», решение, подписанное районной Думой направляется в регистрирующий орган в течение 15 дней  со дня принятия устава районной Думой. </w:t>
      </w:r>
    </w:p>
    <w:p w:rsidR="0089245E" w:rsidRPr="00A47E8A" w:rsidRDefault="0089245E" w:rsidP="0089245E">
      <w:pPr>
        <w:numPr>
          <w:ilvl w:val="0"/>
          <w:numId w:val="1"/>
        </w:numPr>
        <w:tabs>
          <w:tab w:val="clear" w:pos="900"/>
          <w:tab w:val="num" w:pos="284"/>
          <w:tab w:val="left" w:pos="540"/>
        </w:tabs>
        <w:suppressAutoHyphens/>
        <w:ind w:left="720" w:hanging="720"/>
        <w:jc w:val="both"/>
        <w:rPr>
          <w:u w:val="single"/>
        </w:rPr>
      </w:pPr>
      <w:r w:rsidRPr="00A47E8A">
        <w:rPr>
          <w:u w:val="single"/>
        </w:rPr>
        <w:t>Финансово-экономическое обоснование проекта решения</w:t>
      </w:r>
    </w:p>
    <w:p w:rsidR="0089245E" w:rsidRPr="00A47E8A" w:rsidRDefault="0089245E" w:rsidP="0089245E">
      <w:pPr>
        <w:tabs>
          <w:tab w:val="num" w:pos="284"/>
        </w:tabs>
        <w:ind w:hanging="720"/>
        <w:jc w:val="both"/>
      </w:pPr>
      <w:r w:rsidRPr="00A47E8A">
        <w:tab/>
        <w:t>Принятие решения не повлечет необходимости в дополнительных расходах местного бюджета.</w:t>
      </w:r>
    </w:p>
    <w:p w:rsidR="0089245E" w:rsidRPr="00A47E8A" w:rsidRDefault="0089245E" w:rsidP="0089245E">
      <w:pPr>
        <w:numPr>
          <w:ilvl w:val="0"/>
          <w:numId w:val="1"/>
        </w:numPr>
        <w:tabs>
          <w:tab w:val="clear" w:pos="900"/>
          <w:tab w:val="num" w:pos="284"/>
          <w:tab w:val="left" w:pos="540"/>
        </w:tabs>
        <w:suppressAutoHyphens/>
        <w:ind w:left="0" w:firstLine="0"/>
        <w:jc w:val="both"/>
        <w:rPr>
          <w:u w:val="single"/>
        </w:rPr>
      </w:pPr>
      <w:r w:rsidRPr="00A47E8A">
        <w:rPr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89245E" w:rsidRPr="00A47E8A" w:rsidRDefault="0089245E" w:rsidP="0089245E">
      <w:pPr>
        <w:tabs>
          <w:tab w:val="num" w:pos="284"/>
        </w:tabs>
        <w:ind w:left="720" w:hanging="720"/>
        <w:jc w:val="both"/>
      </w:pPr>
      <w:r w:rsidRPr="00A47E8A">
        <w:t>Решение прошло необходимые согласования, замечаний не получено.</w:t>
      </w:r>
    </w:p>
    <w:p w:rsidR="0089245E" w:rsidRPr="00A47E8A" w:rsidRDefault="0089245E" w:rsidP="0089245E">
      <w:pPr>
        <w:tabs>
          <w:tab w:val="left" w:pos="720"/>
        </w:tabs>
        <w:ind w:left="720"/>
        <w:jc w:val="both"/>
      </w:pPr>
    </w:p>
    <w:p w:rsidR="0089245E" w:rsidRPr="00A47E8A" w:rsidRDefault="0089245E" w:rsidP="0089245E">
      <w:pPr>
        <w:jc w:val="both"/>
        <w:rPr>
          <w:b/>
        </w:rPr>
      </w:pPr>
      <w:r w:rsidRPr="00A47E8A">
        <w:t xml:space="preserve">   </w:t>
      </w:r>
      <w:r w:rsidRPr="00A47E8A">
        <w:rPr>
          <w:b/>
        </w:rPr>
        <w:t xml:space="preserve">Выступили:  </w:t>
      </w:r>
    </w:p>
    <w:p w:rsidR="0089245E" w:rsidRPr="00A47E8A" w:rsidRDefault="0089245E" w:rsidP="0089245E">
      <w:pPr>
        <w:jc w:val="both"/>
        <w:rPr>
          <w:b/>
        </w:rPr>
      </w:pPr>
    </w:p>
    <w:p w:rsidR="0089245E" w:rsidRPr="00A47E8A" w:rsidRDefault="0089245E" w:rsidP="0089245E">
      <w:pPr>
        <w:jc w:val="both"/>
      </w:pPr>
      <w:r w:rsidRPr="00A47E8A">
        <w:t xml:space="preserve">           </w:t>
      </w:r>
      <w:r w:rsidRPr="00A47E8A">
        <w:rPr>
          <w:b/>
          <w:i/>
        </w:rPr>
        <w:t>Ярошевич Т. А</w:t>
      </w:r>
      <w:r w:rsidRPr="00A47E8A">
        <w:t>.:  Какие будут к Сергею Анатольевичу?</w:t>
      </w:r>
    </w:p>
    <w:p w:rsidR="0089245E" w:rsidRPr="00A47E8A" w:rsidRDefault="0089245E" w:rsidP="0089245E">
      <w:pPr>
        <w:jc w:val="both"/>
      </w:pPr>
      <w:r w:rsidRPr="00A47E8A">
        <w:t xml:space="preserve">           </w:t>
      </w:r>
      <w:r w:rsidRPr="00A47E8A">
        <w:rPr>
          <w:b/>
          <w:i/>
        </w:rPr>
        <w:t>Лыткина А.Б.:</w:t>
      </w:r>
      <w:r w:rsidRPr="00A47E8A">
        <w:t xml:space="preserve">     Принять решение.</w:t>
      </w:r>
    </w:p>
    <w:p w:rsidR="0089245E" w:rsidRPr="00A47E8A" w:rsidRDefault="0089245E" w:rsidP="0089245E">
      <w:pPr>
        <w:jc w:val="both"/>
      </w:pPr>
      <w:r w:rsidRPr="00A47E8A">
        <w:t xml:space="preserve">          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решение?</w:t>
      </w:r>
    </w:p>
    <w:p w:rsidR="0089245E" w:rsidRPr="00A47E8A" w:rsidRDefault="0089245E" w:rsidP="0089245E">
      <w:pPr>
        <w:jc w:val="both"/>
      </w:pPr>
      <w:r w:rsidRPr="00A47E8A">
        <w:t xml:space="preserve">                     - кто против?</w:t>
      </w:r>
    </w:p>
    <w:p w:rsidR="0089245E" w:rsidRPr="00A47E8A" w:rsidRDefault="0089245E" w:rsidP="0089245E">
      <w:pPr>
        <w:jc w:val="both"/>
      </w:pPr>
      <w:r w:rsidRPr="00A47E8A">
        <w:lastRenderedPageBreak/>
        <w:t xml:space="preserve">                     - кто воздержался?</w:t>
      </w:r>
    </w:p>
    <w:p w:rsidR="0089245E" w:rsidRPr="00A47E8A" w:rsidRDefault="0089245E" w:rsidP="0089245E">
      <w:pPr>
        <w:jc w:val="both"/>
        <w:rPr>
          <w:b/>
        </w:rPr>
      </w:pPr>
      <w:r w:rsidRPr="00A47E8A">
        <w:rPr>
          <w:b/>
        </w:rPr>
        <w:t xml:space="preserve"> </w:t>
      </w:r>
    </w:p>
    <w:p w:rsidR="0089245E" w:rsidRPr="00A47E8A" w:rsidRDefault="0089245E" w:rsidP="0089245E">
      <w:pPr>
        <w:jc w:val="both"/>
        <w:rPr>
          <w:b/>
        </w:rPr>
      </w:pPr>
      <w:r w:rsidRPr="00A47E8A">
        <w:rPr>
          <w:b/>
        </w:rPr>
        <w:t xml:space="preserve">  Голосовали:</w:t>
      </w:r>
    </w:p>
    <w:p w:rsidR="0089245E" w:rsidRPr="00A47E8A" w:rsidRDefault="0089245E" w:rsidP="0089245E">
      <w:pPr>
        <w:jc w:val="both"/>
      </w:pPr>
      <w:r w:rsidRPr="00A47E8A">
        <w:t xml:space="preserve">                       за – 10</w:t>
      </w:r>
    </w:p>
    <w:p w:rsidR="0089245E" w:rsidRPr="00A47E8A" w:rsidRDefault="0089245E" w:rsidP="0089245E">
      <w:pPr>
        <w:jc w:val="both"/>
      </w:pPr>
      <w:r w:rsidRPr="00A47E8A">
        <w:t xml:space="preserve">                       против – нет</w:t>
      </w:r>
    </w:p>
    <w:p w:rsidR="0089245E" w:rsidRPr="00A47E8A" w:rsidRDefault="0089245E" w:rsidP="0089245E">
      <w:pPr>
        <w:jc w:val="both"/>
      </w:pPr>
      <w:r w:rsidRPr="00A47E8A">
        <w:t xml:space="preserve">                       воздержались – нет</w:t>
      </w:r>
    </w:p>
    <w:p w:rsidR="0089245E" w:rsidRPr="00A47E8A" w:rsidRDefault="0089245E" w:rsidP="0089245E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89245E" w:rsidRPr="00A47E8A" w:rsidRDefault="0089245E" w:rsidP="0089245E">
      <w:pPr>
        <w:tabs>
          <w:tab w:val="left" w:pos="2340"/>
        </w:tabs>
        <w:ind w:firstLine="708"/>
        <w:jc w:val="both"/>
        <w:rPr>
          <w:b/>
        </w:rPr>
      </w:pPr>
    </w:p>
    <w:p w:rsidR="0089245E" w:rsidRPr="00A47E8A" w:rsidRDefault="0089245E" w:rsidP="0089245E">
      <w:pPr>
        <w:ind w:firstLine="708"/>
        <w:jc w:val="both"/>
        <w:rPr>
          <w:b/>
          <w:i/>
        </w:rPr>
      </w:pPr>
    </w:p>
    <w:p w:rsidR="0089245E" w:rsidRPr="00A47E8A" w:rsidRDefault="0089245E" w:rsidP="0089245E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89245E" w:rsidRPr="00A47E8A" w:rsidRDefault="0089245E" w:rsidP="0089245E">
      <w:pPr>
        <w:ind w:firstLine="708"/>
        <w:jc w:val="both"/>
      </w:pPr>
      <w:r w:rsidRPr="00A47E8A">
        <w:rPr>
          <w:b/>
          <w:i/>
        </w:rPr>
        <w:t>Кривой В.В.:</w:t>
      </w:r>
      <w:r w:rsidRPr="00A47E8A">
        <w:t xml:space="preserve"> принять.</w:t>
      </w:r>
    </w:p>
    <w:p w:rsidR="0089245E" w:rsidRPr="00A47E8A" w:rsidRDefault="0089245E" w:rsidP="0089245E">
      <w:pPr>
        <w:jc w:val="both"/>
      </w:pPr>
      <w:r w:rsidRPr="00A47E8A">
        <w:rPr>
          <w:b/>
        </w:rPr>
        <w:t xml:space="preserve">          </w:t>
      </w:r>
      <w:r w:rsidRPr="00A47E8A">
        <w:t xml:space="preserve">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предложение?</w:t>
      </w:r>
    </w:p>
    <w:p w:rsidR="0089245E" w:rsidRPr="00A47E8A" w:rsidRDefault="0089245E" w:rsidP="0089245E">
      <w:pPr>
        <w:jc w:val="both"/>
      </w:pPr>
      <w:r w:rsidRPr="00A47E8A">
        <w:t xml:space="preserve">                     - кто против?</w:t>
      </w:r>
    </w:p>
    <w:p w:rsidR="0089245E" w:rsidRPr="00A47E8A" w:rsidRDefault="0089245E" w:rsidP="0089245E">
      <w:pPr>
        <w:jc w:val="both"/>
      </w:pPr>
      <w:r w:rsidRPr="00A47E8A">
        <w:t xml:space="preserve">                     - кто воздержался?</w:t>
      </w:r>
    </w:p>
    <w:p w:rsidR="0089245E" w:rsidRPr="00A47E8A" w:rsidRDefault="0089245E" w:rsidP="0089245E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89245E" w:rsidRPr="00A47E8A" w:rsidRDefault="0089245E" w:rsidP="0089245E">
      <w:pPr>
        <w:jc w:val="both"/>
      </w:pPr>
      <w:r w:rsidRPr="00A47E8A">
        <w:t xml:space="preserve">                       за – 10</w:t>
      </w:r>
    </w:p>
    <w:p w:rsidR="0089245E" w:rsidRPr="00A47E8A" w:rsidRDefault="0089245E" w:rsidP="0089245E">
      <w:pPr>
        <w:jc w:val="both"/>
      </w:pPr>
      <w:r w:rsidRPr="00A47E8A">
        <w:t xml:space="preserve">                       против – нет</w:t>
      </w:r>
    </w:p>
    <w:p w:rsidR="0089245E" w:rsidRPr="00A47E8A" w:rsidRDefault="0089245E" w:rsidP="0089245E">
      <w:pPr>
        <w:jc w:val="both"/>
      </w:pPr>
      <w:r w:rsidRPr="00A47E8A">
        <w:t xml:space="preserve">                       воздержались – нет</w:t>
      </w:r>
    </w:p>
    <w:p w:rsidR="0089245E" w:rsidRPr="00A47E8A" w:rsidRDefault="0089245E" w:rsidP="0089245E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89245E" w:rsidRPr="00A47E8A" w:rsidRDefault="0089245E" w:rsidP="0089245E">
      <w:pPr>
        <w:jc w:val="both"/>
      </w:pPr>
    </w:p>
    <w:p w:rsidR="0067599A" w:rsidRPr="00A47E8A" w:rsidRDefault="0089245E" w:rsidP="0089245E">
      <w:pPr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89245E" w:rsidRPr="00A47E8A" w:rsidRDefault="0089245E" w:rsidP="0089245E">
      <w:pPr>
        <w:jc w:val="both"/>
        <w:rPr>
          <w:b/>
        </w:rPr>
      </w:pPr>
      <w:r w:rsidRPr="00A47E8A">
        <w:rPr>
          <w:b/>
        </w:rPr>
        <w:t>Пежемскую Владлену Борисовну, председателя КУМИ.</w:t>
      </w:r>
    </w:p>
    <w:p w:rsidR="0089245E" w:rsidRPr="00A47E8A" w:rsidRDefault="0089245E" w:rsidP="0089245E">
      <w:pPr>
        <w:jc w:val="both"/>
      </w:pPr>
      <w:r w:rsidRPr="00A47E8A">
        <w:t>О согласовании описания границ Черемховского районного муниципального образования.</w:t>
      </w:r>
    </w:p>
    <w:p w:rsidR="00E15B72" w:rsidRPr="00A47E8A" w:rsidRDefault="00E15B72" w:rsidP="00E15B72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</w:t>
      </w:r>
      <w:r w:rsidRPr="00A47E8A">
        <w:rPr>
          <w:rStyle w:val="FontStyle11"/>
          <w:sz w:val="24"/>
          <w:szCs w:val="24"/>
        </w:rPr>
        <w:t xml:space="preserve">в </w:t>
      </w:r>
      <w:r w:rsidRPr="00A47E8A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2013 года.</w:t>
      </w:r>
    </w:p>
    <w:p w:rsidR="00E15B72" w:rsidRPr="00A47E8A" w:rsidRDefault="00E15B72" w:rsidP="00E15B72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A47E8A">
        <w:rPr>
          <w:rStyle w:val="FontStyle11"/>
          <w:sz w:val="24"/>
          <w:szCs w:val="24"/>
        </w:rPr>
        <w:t xml:space="preserve"> </w:t>
      </w:r>
      <w:r w:rsidRPr="00A47E8A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Черемховского районного муниципального образования 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E15B72" w:rsidRPr="00A47E8A" w:rsidRDefault="00E15B72" w:rsidP="00E15B72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Черемховского районного муниципального образования в соответствии </w:t>
      </w:r>
      <w:r w:rsidRPr="00A47E8A">
        <w:rPr>
          <w:rStyle w:val="FontStyle11"/>
          <w:sz w:val="24"/>
          <w:szCs w:val="24"/>
        </w:rPr>
        <w:t xml:space="preserve">с </w:t>
      </w:r>
      <w:r w:rsidRPr="00A47E8A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E15B72" w:rsidRPr="00A47E8A" w:rsidRDefault="00E15B72" w:rsidP="00E15B72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 об одобрении проекта описания границ Черемховского районного муниципального образования (далее - проект описания границ), подготовленного Восточно-Сибирским филиалом ФГУП «Госземкадастрсъёмка» - ВИСХАГИ.</w:t>
      </w:r>
    </w:p>
    <w:p w:rsidR="00E15B72" w:rsidRPr="00A47E8A" w:rsidRDefault="00E15B72" w:rsidP="00E15B72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Проект    описания    границ Черемховского районного муниципального образования прошёл согласование в  управлении Федеральной службы государственной регистрации, кадастра и картографии.</w:t>
      </w:r>
    </w:p>
    <w:p w:rsidR="0089245E" w:rsidRPr="00A47E8A" w:rsidRDefault="00E15B72" w:rsidP="00E15B72">
      <w:pPr>
        <w:jc w:val="both"/>
      </w:pPr>
      <w:r w:rsidRPr="00A47E8A">
        <w:t>В связи с выше изложенным выносим данный вопрос на рассмотрение.</w:t>
      </w:r>
    </w:p>
    <w:p w:rsidR="00E15B72" w:rsidRPr="00A47E8A" w:rsidRDefault="00E15B72" w:rsidP="00E15B72">
      <w:pPr>
        <w:jc w:val="both"/>
      </w:pPr>
    </w:p>
    <w:p w:rsidR="0089245E" w:rsidRPr="00A47E8A" w:rsidRDefault="0089245E" w:rsidP="0089245E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89245E" w:rsidRPr="00A47E8A" w:rsidRDefault="0067599A" w:rsidP="0089245E">
      <w:pPr>
        <w:ind w:firstLine="708"/>
        <w:jc w:val="both"/>
      </w:pPr>
      <w:r w:rsidRPr="00A47E8A">
        <w:rPr>
          <w:b/>
          <w:i/>
        </w:rPr>
        <w:t>Кривой В.В.</w:t>
      </w:r>
      <w:r w:rsidR="0089245E" w:rsidRPr="00A47E8A">
        <w:rPr>
          <w:b/>
          <w:i/>
        </w:rPr>
        <w:t>.::</w:t>
      </w:r>
      <w:r w:rsidR="0089245E" w:rsidRPr="00A47E8A">
        <w:t xml:space="preserve"> принять.</w:t>
      </w:r>
    </w:p>
    <w:p w:rsidR="0089245E" w:rsidRPr="00A47E8A" w:rsidRDefault="0089245E" w:rsidP="0089245E">
      <w:pPr>
        <w:jc w:val="both"/>
      </w:pPr>
      <w:r w:rsidRPr="00A47E8A">
        <w:rPr>
          <w:b/>
        </w:rPr>
        <w:t xml:space="preserve">          </w:t>
      </w:r>
      <w:r w:rsidRPr="00A47E8A">
        <w:t xml:space="preserve">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предложение?</w:t>
      </w:r>
    </w:p>
    <w:p w:rsidR="0089245E" w:rsidRPr="00A47E8A" w:rsidRDefault="0089245E" w:rsidP="0089245E">
      <w:pPr>
        <w:jc w:val="both"/>
      </w:pPr>
      <w:r w:rsidRPr="00A47E8A">
        <w:t xml:space="preserve">                     - кто против?</w:t>
      </w:r>
    </w:p>
    <w:p w:rsidR="0089245E" w:rsidRPr="00A47E8A" w:rsidRDefault="0089245E" w:rsidP="0089245E">
      <w:pPr>
        <w:jc w:val="both"/>
      </w:pPr>
      <w:r w:rsidRPr="00A47E8A">
        <w:lastRenderedPageBreak/>
        <w:t xml:space="preserve">                     - кто воздержался?</w:t>
      </w:r>
    </w:p>
    <w:p w:rsidR="0089245E" w:rsidRPr="00A47E8A" w:rsidRDefault="0089245E" w:rsidP="0089245E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89245E" w:rsidRPr="00A47E8A" w:rsidRDefault="0089245E" w:rsidP="0089245E">
      <w:pPr>
        <w:jc w:val="both"/>
      </w:pPr>
      <w:r w:rsidRPr="00A47E8A">
        <w:t xml:space="preserve">                       за – 10</w:t>
      </w:r>
    </w:p>
    <w:p w:rsidR="0089245E" w:rsidRPr="00A47E8A" w:rsidRDefault="0089245E" w:rsidP="0089245E">
      <w:pPr>
        <w:jc w:val="both"/>
      </w:pPr>
      <w:r w:rsidRPr="00A47E8A">
        <w:t xml:space="preserve">                       против – нет</w:t>
      </w:r>
    </w:p>
    <w:p w:rsidR="0089245E" w:rsidRPr="00A47E8A" w:rsidRDefault="0089245E" w:rsidP="0089245E">
      <w:pPr>
        <w:jc w:val="both"/>
      </w:pPr>
      <w:r w:rsidRPr="00A47E8A">
        <w:t xml:space="preserve">                       воздержались – нет</w:t>
      </w:r>
    </w:p>
    <w:p w:rsidR="0089245E" w:rsidRPr="00A47E8A" w:rsidRDefault="0089245E" w:rsidP="0089245E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67599A" w:rsidRPr="00A47E8A" w:rsidRDefault="0067599A" w:rsidP="0089245E">
      <w:pPr>
        <w:jc w:val="both"/>
      </w:pPr>
    </w:p>
    <w:p w:rsidR="0067599A" w:rsidRPr="00A47E8A" w:rsidRDefault="00E15B72" w:rsidP="00E15B72">
      <w:pPr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E15B72" w:rsidRPr="00A47E8A" w:rsidRDefault="00E15B72" w:rsidP="00A47E8A">
      <w:pPr>
        <w:tabs>
          <w:tab w:val="left" w:pos="6225"/>
        </w:tabs>
        <w:jc w:val="both"/>
        <w:rPr>
          <w:b/>
        </w:rPr>
      </w:pPr>
      <w:r w:rsidRPr="00A47E8A">
        <w:rPr>
          <w:b/>
        </w:rPr>
        <w:t>Пежемскую Владлену Борисовну, председателя КУМИ.</w:t>
      </w:r>
      <w:r w:rsidR="00A47E8A" w:rsidRPr="00A47E8A">
        <w:rPr>
          <w:b/>
        </w:rPr>
        <w:tab/>
      </w:r>
    </w:p>
    <w:p w:rsidR="00E15B72" w:rsidRPr="00A47E8A" w:rsidRDefault="00E15B72" w:rsidP="00E15B72">
      <w:pPr>
        <w:jc w:val="both"/>
      </w:pPr>
      <w:r w:rsidRPr="00A47E8A">
        <w:t xml:space="preserve">О согласовании описания границ </w:t>
      </w:r>
      <w:r w:rsidR="0067599A" w:rsidRPr="00A47E8A">
        <w:t>муниципального образования «город Свирск».</w:t>
      </w:r>
    </w:p>
    <w:p w:rsidR="0067599A" w:rsidRPr="00A47E8A" w:rsidRDefault="0067599A" w:rsidP="0067599A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</w:t>
      </w:r>
      <w:r w:rsidRPr="00A47E8A">
        <w:rPr>
          <w:rStyle w:val="FontStyle11"/>
          <w:sz w:val="24"/>
          <w:szCs w:val="24"/>
        </w:rPr>
        <w:t xml:space="preserve">в </w:t>
      </w:r>
      <w:r w:rsidRPr="00A47E8A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2013 года.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A47E8A">
        <w:rPr>
          <w:rStyle w:val="FontStyle11"/>
          <w:sz w:val="24"/>
          <w:szCs w:val="24"/>
        </w:rPr>
        <w:t xml:space="preserve"> </w:t>
      </w:r>
      <w:r w:rsidRPr="00A47E8A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муниципального образования «город Свирск» 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муниципального образования «город Свирск»  в соответствии </w:t>
      </w:r>
      <w:r w:rsidRPr="00A47E8A">
        <w:rPr>
          <w:rStyle w:val="FontStyle11"/>
          <w:sz w:val="24"/>
          <w:szCs w:val="24"/>
        </w:rPr>
        <w:t xml:space="preserve">с </w:t>
      </w:r>
      <w:r w:rsidRPr="00A47E8A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 об одобрении проекта описания границ муниципального образования «город Свирск»  (далее - проект описания границ), подготовленного Восточно-Сибирским филиалом ФГУП «Госземкадастрсъёмка» - ВИСХАГИ.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Проект    описания    границ муниципального образования «город Свирск»   прошёл согласование в  управлении Федеральной службы государственной регистрации, кадастра и картографии.</w:t>
      </w:r>
    </w:p>
    <w:p w:rsidR="0067599A" w:rsidRPr="00A47E8A" w:rsidRDefault="0067599A" w:rsidP="0067599A">
      <w:pPr>
        <w:pStyle w:val="a8"/>
        <w:ind w:firstLine="708"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В связи с выше изложенным выносим данный вопрос на рассмотрение.</w:t>
      </w:r>
    </w:p>
    <w:p w:rsidR="0067599A" w:rsidRPr="00A47E8A" w:rsidRDefault="0067599A" w:rsidP="0067599A">
      <w:pPr>
        <w:ind w:firstLine="708"/>
        <w:jc w:val="both"/>
        <w:rPr>
          <w:b/>
          <w:i/>
        </w:rPr>
      </w:pP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>Евдокимов П.А.:</w:t>
      </w:r>
      <w:r w:rsidRPr="00A47E8A">
        <w:t xml:space="preserve"> принять.</w:t>
      </w:r>
    </w:p>
    <w:p w:rsidR="0067599A" w:rsidRPr="00A47E8A" w:rsidRDefault="0067599A" w:rsidP="0067599A">
      <w:pPr>
        <w:jc w:val="both"/>
      </w:pPr>
      <w:r w:rsidRPr="00A47E8A">
        <w:rPr>
          <w:b/>
        </w:rPr>
        <w:t xml:space="preserve">          </w:t>
      </w:r>
      <w:r w:rsidRPr="00A47E8A">
        <w:t xml:space="preserve">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предложение?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против?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воздержался?</w:t>
      </w:r>
    </w:p>
    <w:p w:rsidR="0067599A" w:rsidRPr="00A47E8A" w:rsidRDefault="0067599A" w:rsidP="0067599A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67599A" w:rsidRPr="00A47E8A" w:rsidRDefault="0067599A" w:rsidP="0067599A">
      <w:pPr>
        <w:jc w:val="both"/>
      </w:pPr>
      <w:r w:rsidRPr="00A47E8A">
        <w:t xml:space="preserve">                       за – 10</w:t>
      </w:r>
    </w:p>
    <w:p w:rsidR="0067599A" w:rsidRPr="00A47E8A" w:rsidRDefault="0067599A" w:rsidP="0067599A">
      <w:pPr>
        <w:jc w:val="both"/>
      </w:pPr>
      <w:r w:rsidRPr="00A47E8A">
        <w:t xml:space="preserve">                       против – нет</w:t>
      </w:r>
    </w:p>
    <w:p w:rsidR="0067599A" w:rsidRPr="00A47E8A" w:rsidRDefault="0067599A" w:rsidP="0067599A">
      <w:pPr>
        <w:jc w:val="both"/>
      </w:pPr>
      <w:r w:rsidRPr="00A47E8A">
        <w:t xml:space="preserve">                       воздержались – нет</w:t>
      </w:r>
    </w:p>
    <w:p w:rsidR="0067599A" w:rsidRPr="00A47E8A" w:rsidRDefault="0067599A" w:rsidP="0067599A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67599A" w:rsidRPr="00A47E8A" w:rsidRDefault="0067599A" w:rsidP="00E15B72">
      <w:pPr>
        <w:jc w:val="both"/>
        <w:rPr>
          <w:b/>
        </w:rPr>
      </w:pPr>
    </w:p>
    <w:p w:rsidR="0067599A" w:rsidRPr="00A47E8A" w:rsidRDefault="00E15B72" w:rsidP="00E15B72">
      <w:pPr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E15B72" w:rsidRPr="00A47E8A" w:rsidRDefault="00E15B72" w:rsidP="00E15B72">
      <w:pPr>
        <w:jc w:val="both"/>
        <w:rPr>
          <w:b/>
        </w:rPr>
      </w:pPr>
      <w:r w:rsidRPr="00A47E8A">
        <w:rPr>
          <w:b/>
        </w:rPr>
        <w:t>Пежемскую Владлену Борисовну, председателя КУМИ.</w:t>
      </w:r>
    </w:p>
    <w:p w:rsidR="00E15B72" w:rsidRPr="00A47E8A" w:rsidRDefault="00E15B72" w:rsidP="00E15B72">
      <w:pPr>
        <w:jc w:val="both"/>
      </w:pPr>
      <w:r w:rsidRPr="00A47E8A">
        <w:t>О согласовании описания</w:t>
      </w:r>
      <w:r w:rsidR="0067599A" w:rsidRPr="00A47E8A">
        <w:t xml:space="preserve"> границ муниципального образования «Боханский район».</w:t>
      </w:r>
    </w:p>
    <w:p w:rsidR="0067599A" w:rsidRPr="00A47E8A" w:rsidRDefault="0067599A" w:rsidP="0067599A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</w:t>
      </w:r>
      <w:r w:rsidRPr="00A47E8A">
        <w:rPr>
          <w:rStyle w:val="FontStyle12"/>
          <w:sz w:val="24"/>
          <w:szCs w:val="24"/>
        </w:rPr>
        <w:lastRenderedPageBreak/>
        <w:t xml:space="preserve">утверждению </w:t>
      </w:r>
      <w:r w:rsidRPr="00A47E8A">
        <w:rPr>
          <w:rStyle w:val="FontStyle11"/>
          <w:sz w:val="24"/>
          <w:szCs w:val="24"/>
        </w:rPr>
        <w:t xml:space="preserve">в </w:t>
      </w:r>
      <w:r w:rsidRPr="00A47E8A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2013 года.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A47E8A">
        <w:rPr>
          <w:rStyle w:val="FontStyle11"/>
          <w:sz w:val="24"/>
          <w:szCs w:val="24"/>
        </w:rPr>
        <w:t xml:space="preserve"> </w:t>
      </w:r>
      <w:r w:rsidRPr="00A47E8A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муниципального образования «Боханский район» 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муниципального образования «Боханский район» в соответствии </w:t>
      </w:r>
      <w:r w:rsidRPr="00A47E8A">
        <w:rPr>
          <w:rStyle w:val="FontStyle11"/>
          <w:sz w:val="24"/>
          <w:szCs w:val="24"/>
        </w:rPr>
        <w:t xml:space="preserve">с </w:t>
      </w:r>
      <w:r w:rsidRPr="00A47E8A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 об одобрении проекта описания границ муниципального образования «Боханский район» (далее - проект описания границ), подготовленного Восточно-Сибирским филиалом ФГУП «Госземкадастрсъёмка» - ВИСХАГИ.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Проект    описания    границ муниципального образования «Боханский район» прошёл согласование в  управлении Федеральной службы государственной регистрации, кадастра и картографии.</w:t>
      </w:r>
    </w:p>
    <w:p w:rsidR="0067599A" w:rsidRPr="00A47E8A" w:rsidRDefault="0067599A" w:rsidP="0067599A">
      <w:pPr>
        <w:pStyle w:val="a8"/>
        <w:ind w:firstLine="708"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В связи с выше изложенным выносим данный вопрос на рассмотрение.</w:t>
      </w: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>Евдокимов П.А.:</w:t>
      </w:r>
      <w:r w:rsidRPr="00A47E8A">
        <w:t xml:space="preserve"> принять.</w:t>
      </w:r>
    </w:p>
    <w:p w:rsidR="0067599A" w:rsidRPr="00A47E8A" w:rsidRDefault="0067599A" w:rsidP="0067599A">
      <w:pPr>
        <w:jc w:val="both"/>
      </w:pPr>
      <w:r w:rsidRPr="00A47E8A">
        <w:rPr>
          <w:b/>
        </w:rPr>
        <w:t xml:space="preserve">          </w:t>
      </w:r>
      <w:r w:rsidRPr="00A47E8A">
        <w:t xml:space="preserve">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предложение?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против?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воздержался?</w:t>
      </w:r>
    </w:p>
    <w:p w:rsidR="0067599A" w:rsidRPr="00A47E8A" w:rsidRDefault="0067599A" w:rsidP="0067599A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67599A" w:rsidRPr="00A47E8A" w:rsidRDefault="0067599A" w:rsidP="0067599A">
      <w:pPr>
        <w:jc w:val="both"/>
      </w:pPr>
      <w:r w:rsidRPr="00A47E8A">
        <w:t xml:space="preserve">                       за – 10</w:t>
      </w:r>
    </w:p>
    <w:p w:rsidR="0067599A" w:rsidRPr="00A47E8A" w:rsidRDefault="0067599A" w:rsidP="0067599A">
      <w:pPr>
        <w:jc w:val="both"/>
      </w:pPr>
      <w:r w:rsidRPr="00A47E8A">
        <w:t xml:space="preserve">                       против – нет</w:t>
      </w:r>
    </w:p>
    <w:p w:rsidR="0067599A" w:rsidRPr="00A47E8A" w:rsidRDefault="0067599A" w:rsidP="0067599A">
      <w:pPr>
        <w:jc w:val="both"/>
      </w:pPr>
      <w:r w:rsidRPr="00A47E8A">
        <w:t xml:space="preserve">                       воздержались – нет</w:t>
      </w:r>
    </w:p>
    <w:p w:rsidR="0067599A" w:rsidRPr="00A47E8A" w:rsidRDefault="0067599A" w:rsidP="0067599A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67599A" w:rsidRPr="00A47E8A" w:rsidRDefault="0067599A" w:rsidP="0067599A">
      <w:pPr>
        <w:jc w:val="both"/>
        <w:rPr>
          <w:b/>
        </w:rPr>
      </w:pPr>
    </w:p>
    <w:p w:rsidR="0067599A" w:rsidRPr="00A47E8A" w:rsidRDefault="0067599A" w:rsidP="00E15B72">
      <w:pPr>
        <w:jc w:val="both"/>
      </w:pPr>
    </w:p>
    <w:p w:rsidR="0067599A" w:rsidRPr="00A47E8A" w:rsidRDefault="00E15B72" w:rsidP="00E15B72">
      <w:pPr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E15B72" w:rsidRPr="00A47E8A" w:rsidRDefault="00E15B72" w:rsidP="00E15B72">
      <w:pPr>
        <w:jc w:val="both"/>
        <w:rPr>
          <w:b/>
        </w:rPr>
      </w:pPr>
      <w:r w:rsidRPr="00A47E8A">
        <w:rPr>
          <w:b/>
        </w:rPr>
        <w:t>Пежемскую Владлену Борисовну, председателя КУМИ.</w:t>
      </w:r>
    </w:p>
    <w:p w:rsidR="00E15B72" w:rsidRPr="00A47E8A" w:rsidRDefault="00E15B72" w:rsidP="00E15B72">
      <w:pPr>
        <w:jc w:val="both"/>
      </w:pPr>
      <w:r w:rsidRPr="00A47E8A">
        <w:t xml:space="preserve">О согласовании описания границ </w:t>
      </w:r>
      <w:r w:rsidR="0067599A" w:rsidRPr="00A47E8A">
        <w:t>муниципального образования «Аларский район».</w:t>
      </w:r>
    </w:p>
    <w:p w:rsidR="0067599A" w:rsidRPr="00A47E8A" w:rsidRDefault="0067599A" w:rsidP="0067599A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</w:t>
      </w:r>
      <w:r w:rsidRPr="00A47E8A">
        <w:rPr>
          <w:rStyle w:val="FontStyle11"/>
          <w:sz w:val="24"/>
          <w:szCs w:val="24"/>
        </w:rPr>
        <w:t xml:space="preserve">в </w:t>
      </w:r>
      <w:r w:rsidRPr="00A47E8A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2013 года.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A47E8A">
        <w:rPr>
          <w:rStyle w:val="FontStyle11"/>
          <w:sz w:val="24"/>
          <w:szCs w:val="24"/>
        </w:rPr>
        <w:t xml:space="preserve"> </w:t>
      </w:r>
      <w:r w:rsidRPr="00A47E8A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муниципального образования «Аларский район» 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муниципального образования «Аларский район» в соответствии </w:t>
      </w:r>
      <w:r w:rsidRPr="00A47E8A">
        <w:rPr>
          <w:rStyle w:val="FontStyle11"/>
          <w:sz w:val="24"/>
          <w:szCs w:val="24"/>
        </w:rPr>
        <w:t xml:space="preserve">с </w:t>
      </w:r>
      <w:r w:rsidRPr="00A47E8A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67599A" w:rsidRPr="00A47E8A" w:rsidRDefault="0067599A" w:rsidP="0067599A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lastRenderedPageBreak/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 об одобрении проекта описания границ муниципального образования «Аларский район» (далее - проект описания границ), подготовленного Восточно-Сибирским филиалом ФГУП «Госземкадастрсъёмка» - ВИСХАГИ.</w:t>
      </w:r>
    </w:p>
    <w:p w:rsidR="0067599A" w:rsidRPr="00A47E8A" w:rsidRDefault="0067599A" w:rsidP="0067599A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A47E8A">
        <w:rPr>
          <w:rStyle w:val="FontStyle12"/>
          <w:sz w:val="24"/>
          <w:szCs w:val="24"/>
        </w:rPr>
        <w:t>Проект    описания    границ муниципального образования «Аларский район» прошёл согласование в  управлении Федеральной службы государственной регистрации, кадастра и картографии.</w:t>
      </w:r>
    </w:p>
    <w:p w:rsidR="0067599A" w:rsidRPr="00A47E8A" w:rsidRDefault="0067599A" w:rsidP="0067599A">
      <w:pPr>
        <w:pStyle w:val="a8"/>
        <w:ind w:firstLine="708"/>
        <w:jc w:val="both"/>
        <w:rPr>
          <w:sz w:val="24"/>
          <w:szCs w:val="24"/>
        </w:rPr>
      </w:pPr>
      <w:r w:rsidRPr="00A47E8A">
        <w:rPr>
          <w:sz w:val="24"/>
          <w:szCs w:val="24"/>
        </w:rPr>
        <w:t>В связи с выше изложенным выносим данный вопрос на рассмотрение.</w:t>
      </w:r>
    </w:p>
    <w:p w:rsidR="0067599A" w:rsidRPr="00A47E8A" w:rsidRDefault="0067599A" w:rsidP="0067599A">
      <w:pPr>
        <w:ind w:firstLine="708"/>
        <w:jc w:val="both"/>
        <w:rPr>
          <w:b/>
          <w:i/>
        </w:rPr>
      </w:pP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>Дегтярева О.В.:</w:t>
      </w:r>
      <w:r w:rsidRPr="00A47E8A">
        <w:t xml:space="preserve"> принять.</w:t>
      </w:r>
    </w:p>
    <w:p w:rsidR="0067599A" w:rsidRPr="00A47E8A" w:rsidRDefault="0067599A" w:rsidP="0067599A">
      <w:pPr>
        <w:jc w:val="both"/>
      </w:pPr>
      <w:r w:rsidRPr="00A47E8A">
        <w:rPr>
          <w:b/>
        </w:rPr>
        <w:t xml:space="preserve">          </w:t>
      </w:r>
      <w:r w:rsidRPr="00A47E8A">
        <w:t xml:space="preserve"> </w:t>
      </w:r>
      <w:r w:rsidRPr="00A47E8A">
        <w:rPr>
          <w:b/>
          <w:i/>
        </w:rPr>
        <w:t xml:space="preserve">Ярошевич Т.А.: </w:t>
      </w:r>
      <w:r w:rsidRPr="00A47E8A">
        <w:t>Кто, за то чтобы принять данное предложение?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против?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воздержался?</w:t>
      </w:r>
    </w:p>
    <w:p w:rsidR="0067599A" w:rsidRPr="00A47E8A" w:rsidRDefault="0067599A" w:rsidP="0067599A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67599A" w:rsidRPr="00A47E8A" w:rsidRDefault="0067599A" w:rsidP="0067599A">
      <w:pPr>
        <w:jc w:val="both"/>
      </w:pPr>
      <w:r w:rsidRPr="00A47E8A">
        <w:t xml:space="preserve">                       за – 10</w:t>
      </w:r>
    </w:p>
    <w:p w:rsidR="0067599A" w:rsidRPr="00A47E8A" w:rsidRDefault="0067599A" w:rsidP="0067599A">
      <w:pPr>
        <w:jc w:val="both"/>
      </w:pPr>
      <w:r w:rsidRPr="00A47E8A">
        <w:t xml:space="preserve">                       против – нет</w:t>
      </w:r>
    </w:p>
    <w:p w:rsidR="0067599A" w:rsidRPr="00A47E8A" w:rsidRDefault="0067599A" w:rsidP="0067599A">
      <w:pPr>
        <w:jc w:val="both"/>
      </w:pPr>
      <w:r w:rsidRPr="00A47E8A">
        <w:t xml:space="preserve">                       воздержались – нет</w:t>
      </w:r>
    </w:p>
    <w:p w:rsidR="0067599A" w:rsidRPr="00A47E8A" w:rsidRDefault="0067599A" w:rsidP="0067599A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</w:p>
    <w:p w:rsidR="0067599A" w:rsidRPr="00A47E8A" w:rsidRDefault="0067599A" w:rsidP="0067599A">
      <w:pPr>
        <w:jc w:val="both"/>
        <w:rPr>
          <w:b/>
        </w:rPr>
      </w:pPr>
    </w:p>
    <w:p w:rsidR="0067599A" w:rsidRPr="00A47E8A" w:rsidRDefault="0067599A" w:rsidP="0067599A">
      <w:pPr>
        <w:jc w:val="both"/>
        <w:rPr>
          <w:b/>
        </w:rPr>
      </w:pPr>
    </w:p>
    <w:p w:rsidR="0067599A" w:rsidRPr="00A47E8A" w:rsidRDefault="0067599A" w:rsidP="0067599A">
      <w:pPr>
        <w:ind w:left="284" w:hanging="284"/>
        <w:jc w:val="both"/>
        <w:rPr>
          <w:b/>
        </w:rPr>
      </w:pPr>
      <w:r w:rsidRPr="00A47E8A">
        <w:rPr>
          <w:b/>
        </w:rPr>
        <w:t xml:space="preserve">Слушали: </w:t>
      </w:r>
    </w:p>
    <w:p w:rsidR="00A47E8A" w:rsidRPr="00A47E8A" w:rsidRDefault="0067599A" w:rsidP="00A47E8A">
      <w:pPr>
        <w:tabs>
          <w:tab w:val="left" w:pos="0"/>
        </w:tabs>
        <w:jc w:val="both"/>
        <w:rPr>
          <w:b/>
        </w:rPr>
      </w:pPr>
      <w:r w:rsidRPr="00A47E8A">
        <w:rPr>
          <w:b/>
        </w:rPr>
        <w:t>Ходыреву Наталью Николаевну, заместителя н</w:t>
      </w:r>
      <w:r w:rsidR="00A47E8A">
        <w:rPr>
          <w:b/>
        </w:rPr>
        <w:t xml:space="preserve">ачальника отдела экономического </w:t>
      </w:r>
      <w:r w:rsidRPr="00A47E8A">
        <w:rPr>
          <w:b/>
        </w:rPr>
        <w:t>прогнозирования и планирования.</w:t>
      </w:r>
    </w:p>
    <w:p w:rsidR="0067599A" w:rsidRPr="00A47E8A" w:rsidRDefault="0067599A" w:rsidP="0067599A">
      <w:pPr>
        <w:jc w:val="both"/>
      </w:pPr>
      <w:r w:rsidRPr="00A47E8A">
        <w:t>О внесении изменений и дополнений в решение районной Думы от 25.07.2007 г. № 273 «Об утверждении Программы комплексного социально-экономического развития» на период до 2012 года.</w:t>
      </w:r>
    </w:p>
    <w:p w:rsidR="00A47E8A" w:rsidRDefault="00A47E8A" w:rsidP="0067599A">
      <w:pPr>
        <w:ind w:firstLine="705"/>
        <w:jc w:val="both"/>
      </w:pPr>
    </w:p>
    <w:p w:rsidR="0067599A" w:rsidRPr="00A47E8A" w:rsidRDefault="0067599A" w:rsidP="0067599A">
      <w:pPr>
        <w:ind w:firstLine="705"/>
        <w:jc w:val="both"/>
      </w:pPr>
      <w:r w:rsidRPr="00A47E8A">
        <w:t xml:space="preserve">В соответствии со статьей 19 Федерального закона от 28.12.2009 № 381-ФЗ «Об основах государственного регулирования торговой деятельности в Российской Федерации», ст. 15 Федерального закона от 16.10.2003 № 131 «Об общих принципах органов местного самоуправления в РФ», Постановлением Правительства РФ от 24.09.2010 № 754 «Об утверждении правил установления нормативов минимальной обеспеченности населения площадью торговых объектов, на основании письма Службы Потребительского рынка и лицензирования Иркутской области от 02.11.2010г. № 83-37-1484/10 «О нормативах обеспеченности», статьями 24, 50 Устава Черемховского Районного муниципального образования </w:t>
      </w:r>
      <w:r w:rsidRPr="00A47E8A">
        <w:rPr>
          <w:b/>
        </w:rPr>
        <w:t>утверждены</w:t>
      </w:r>
      <w:r w:rsidRPr="00A47E8A">
        <w:t xml:space="preserve"> Нормативы минимальной обеспеченности населения района площадью торговых объектов в кВ. метрах на 1 тыс. чел.:</w:t>
      </w:r>
    </w:p>
    <w:p w:rsidR="0067599A" w:rsidRPr="00A47E8A" w:rsidRDefault="0067599A" w:rsidP="0067599A">
      <w:pPr>
        <w:ind w:firstLine="708"/>
        <w:jc w:val="both"/>
      </w:pPr>
      <w:r w:rsidRPr="00A47E8A">
        <w:t>- норматив минимальной обеспеченности населения площадью торговых объектов по продаже продовольственных товаров -68;</w:t>
      </w:r>
    </w:p>
    <w:p w:rsidR="0067599A" w:rsidRPr="00A47E8A" w:rsidRDefault="0067599A" w:rsidP="0067599A">
      <w:pPr>
        <w:ind w:firstLine="708"/>
        <w:jc w:val="both"/>
      </w:pPr>
      <w:r w:rsidRPr="00A47E8A">
        <w:t>- норматив минимальной обеспеченности населения площадью торговых объектов по продаже непродовольственных товаров – 154;</w:t>
      </w:r>
    </w:p>
    <w:p w:rsidR="0067599A" w:rsidRPr="00A47E8A" w:rsidRDefault="0067599A" w:rsidP="0067599A">
      <w:pPr>
        <w:ind w:firstLine="708"/>
        <w:jc w:val="both"/>
      </w:pPr>
      <w:r w:rsidRPr="00A47E8A">
        <w:t>- суммарный норматив минимальной обеспеченности населения района площадью торговых объектов – 223 (Постановление Администрации от 04.05.2011 № 323).</w:t>
      </w:r>
    </w:p>
    <w:p w:rsidR="0067599A" w:rsidRPr="00A47E8A" w:rsidRDefault="0067599A" w:rsidP="0067599A">
      <w:pPr>
        <w:ind w:firstLine="708"/>
        <w:jc w:val="both"/>
      </w:pPr>
      <w:r w:rsidRPr="00A47E8A">
        <w:t xml:space="preserve">В соответствии с Правилами установления нормативов минимальной обеспеченности населения площадью торговых объектов, утвержденных Постановлением Правительства РФ от 24.09.2010 № 754, нормативы должны утверждаться в составе документов социально-экономического развития территории. </w:t>
      </w:r>
    </w:p>
    <w:p w:rsidR="0067599A" w:rsidRPr="00A47E8A" w:rsidRDefault="0067599A" w:rsidP="0067599A">
      <w:pPr>
        <w:ind w:firstLine="708"/>
        <w:jc w:val="both"/>
      </w:pPr>
      <w:r w:rsidRPr="00A47E8A">
        <w:t>В связи с этим Программа социально-экономического развития Черемховского района на период до 2015 года дополнена утвержденными нормативами минимальной обеспеченности населения площадью торговых объектов.</w:t>
      </w:r>
    </w:p>
    <w:p w:rsidR="0067599A" w:rsidRPr="00A47E8A" w:rsidRDefault="0067599A" w:rsidP="0089245E">
      <w:pPr>
        <w:jc w:val="both"/>
      </w:pPr>
    </w:p>
    <w:p w:rsidR="00A47E8A" w:rsidRDefault="00A47E8A" w:rsidP="0067599A">
      <w:pPr>
        <w:ind w:firstLine="708"/>
        <w:jc w:val="both"/>
        <w:rPr>
          <w:b/>
          <w:i/>
        </w:rPr>
      </w:pPr>
    </w:p>
    <w:p w:rsidR="0067599A" w:rsidRPr="00A47E8A" w:rsidRDefault="0067599A" w:rsidP="0067599A">
      <w:pPr>
        <w:ind w:firstLine="708"/>
        <w:jc w:val="both"/>
      </w:pPr>
      <w:r w:rsidRPr="00A47E8A">
        <w:rPr>
          <w:b/>
          <w:i/>
        </w:rPr>
        <w:t xml:space="preserve">Ярошевич Т.А.: </w:t>
      </w:r>
      <w:r w:rsidRPr="00A47E8A">
        <w:t xml:space="preserve"> Какие будут вопросы?</w:t>
      </w:r>
    </w:p>
    <w:p w:rsidR="0067599A" w:rsidRPr="00A47E8A" w:rsidRDefault="0067599A" w:rsidP="0067599A">
      <w:pPr>
        <w:ind w:firstLine="708"/>
        <w:jc w:val="both"/>
        <w:rPr>
          <w:b/>
          <w:i/>
        </w:rPr>
      </w:pPr>
      <w:r w:rsidRPr="00A47E8A">
        <w:rPr>
          <w:b/>
          <w:i/>
        </w:rPr>
        <w:t>Иванова Т.Г.:</w:t>
      </w:r>
      <w:r w:rsidR="00A47E8A" w:rsidRPr="00A47E8A">
        <w:rPr>
          <w:b/>
          <w:i/>
        </w:rPr>
        <w:t xml:space="preserve"> </w:t>
      </w:r>
      <w:r w:rsidR="00A47E8A" w:rsidRPr="00A47E8A">
        <w:t>Изменения касаются только торговли?</w:t>
      </w:r>
    </w:p>
    <w:p w:rsidR="00A47E8A" w:rsidRPr="00A47E8A" w:rsidRDefault="00A47E8A" w:rsidP="00A47E8A">
      <w:pPr>
        <w:ind w:firstLine="708"/>
        <w:jc w:val="both"/>
      </w:pPr>
      <w:r w:rsidRPr="00A47E8A">
        <w:rPr>
          <w:b/>
          <w:i/>
        </w:rPr>
        <w:t xml:space="preserve">Ходырева Н.Н.: </w:t>
      </w:r>
      <w:r w:rsidRPr="00A47E8A">
        <w:t>Да, изменения касаются только нормативов минимальной обеспеченности населения площадью торговых объектов.</w:t>
      </w:r>
    </w:p>
    <w:p w:rsidR="00A47E8A" w:rsidRPr="00A47E8A" w:rsidRDefault="0067599A" w:rsidP="0067599A">
      <w:pPr>
        <w:jc w:val="both"/>
      </w:pPr>
      <w:r w:rsidRPr="00A47E8A">
        <w:rPr>
          <w:b/>
        </w:rPr>
        <w:t xml:space="preserve">          </w:t>
      </w:r>
      <w:r w:rsidR="00A47E8A" w:rsidRPr="00A47E8A">
        <w:t xml:space="preserve"> </w:t>
      </w:r>
      <w:r w:rsidR="00A47E8A" w:rsidRPr="00A47E8A">
        <w:rPr>
          <w:b/>
          <w:i/>
        </w:rPr>
        <w:t>Иванова Т.Г.:</w:t>
      </w:r>
      <w:r w:rsidR="00A47E8A" w:rsidRPr="00A47E8A">
        <w:t xml:space="preserve"> Все ясно. Принять.</w:t>
      </w:r>
    </w:p>
    <w:p w:rsidR="0067599A" w:rsidRPr="00A47E8A" w:rsidRDefault="00A47E8A" w:rsidP="0067599A">
      <w:pPr>
        <w:jc w:val="both"/>
      </w:pPr>
      <w:r w:rsidRPr="00A47E8A">
        <w:rPr>
          <w:b/>
          <w:i/>
        </w:rPr>
        <w:t xml:space="preserve">           </w:t>
      </w:r>
      <w:r w:rsidR="0067599A" w:rsidRPr="00A47E8A">
        <w:rPr>
          <w:b/>
          <w:i/>
        </w:rPr>
        <w:t xml:space="preserve">Ярошевич Т.А.: </w:t>
      </w:r>
      <w:r w:rsidR="0067599A" w:rsidRPr="00A47E8A">
        <w:t>Кто, за то чтобы принять данное предложение?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против?</w:t>
      </w:r>
    </w:p>
    <w:p w:rsidR="0067599A" w:rsidRPr="00A47E8A" w:rsidRDefault="0067599A" w:rsidP="0067599A">
      <w:pPr>
        <w:jc w:val="both"/>
      </w:pPr>
      <w:r w:rsidRPr="00A47E8A">
        <w:t xml:space="preserve">                     - кто воздержался?</w:t>
      </w:r>
    </w:p>
    <w:p w:rsidR="0067599A" w:rsidRPr="00A47E8A" w:rsidRDefault="0067599A" w:rsidP="0067599A">
      <w:pPr>
        <w:jc w:val="both"/>
        <w:rPr>
          <w:b/>
        </w:rPr>
      </w:pPr>
      <w:r w:rsidRPr="00A47E8A">
        <w:rPr>
          <w:b/>
        </w:rPr>
        <w:t xml:space="preserve">         Голосовали:</w:t>
      </w:r>
    </w:p>
    <w:p w:rsidR="0067599A" w:rsidRPr="00A47E8A" w:rsidRDefault="0067599A" w:rsidP="0067599A">
      <w:pPr>
        <w:jc w:val="both"/>
      </w:pPr>
      <w:r w:rsidRPr="00A47E8A">
        <w:t xml:space="preserve">                       за – 10</w:t>
      </w:r>
    </w:p>
    <w:p w:rsidR="0067599A" w:rsidRPr="00A47E8A" w:rsidRDefault="0067599A" w:rsidP="0067599A">
      <w:pPr>
        <w:jc w:val="both"/>
      </w:pPr>
      <w:r w:rsidRPr="00A47E8A">
        <w:t xml:space="preserve">                       против – нет</w:t>
      </w:r>
    </w:p>
    <w:p w:rsidR="0067599A" w:rsidRPr="00A47E8A" w:rsidRDefault="0067599A" w:rsidP="0067599A">
      <w:pPr>
        <w:jc w:val="both"/>
      </w:pPr>
      <w:r w:rsidRPr="00A47E8A">
        <w:t xml:space="preserve">                       воздержались – нет</w:t>
      </w:r>
    </w:p>
    <w:p w:rsidR="0067599A" w:rsidRPr="00A47E8A" w:rsidRDefault="0067599A" w:rsidP="0067599A">
      <w:pPr>
        <w:jc w:val="both"/>
      </w:pPr>
      <w:r w:rsidRPr="00A47E8A">
        <w:t xml:space="preserve">        </w:t>
      </w:r>
      <w:r w:rsidRPr="00A47E8A">
        <w:rPr>
          <w:b/>
        </w:rPr>
        <w:t>Решили</w:t>
      </w:r>
      <w:r w:rsidRPr="00A47E8A">
        <w:t>: принято единогласно</w:t>
      </w:r>
      <w:r w:rsidR="00A47E8A" w:rsidRPr="00A47E8A">
        <w:t>.</w:t>
      </w:r>
    </w:p>
    <w:p w:rsidR="0067599A" w:rsidRPr="00A47E8A" w:rsidRDefault="0067599A" w:rsidP="0089245E">
      <w:pPr>
        <w:jc w:val="both"/>
      </w:pPr>
    </w:p>
    <w:p w:rsidR="0089245E" w:rsidRPr="00A47E8A" w:rsidRDefault="0089245E" w:rsidP="0089245E">
      <w:pPr>
        <w:jc w:val="both"/>
      </w:pPr>
      <w:r w:rsidRPr="00A47E8A">
        <w:rPr>
          <w:b/>
        </w:rPr>
        <w:t xml:space="preserve">  Яро</w:t>
      </w:r>
      <w:r w:rsidRPr="00A47E8A">
        <w:rPr>
          <w:b/>
          <w:i/>
        </w:rPr>
        <w:t>шевич Т.А.</w:t>
      </w:r>
      <w:r w:rsidRPr="00A47E8A">
        <w:t xml:space="preserve"> сообщила: Вопросы, которые были включены</w:t>
      </w:r>
      <w:r w:rsidR="00A47E8A" w:rsidRPr="00A47E8A">
        <w:t xml:space="preserve"> в повестку сорокового </w:t>
      </w:r>
      <w:r w:rsidRPr="00A47E8A">
        <w:t>очередного заседания Думы рассмотрен</w:t>
      </w:r>
      <w:r w:rsidR="00A47E8A" w:rsidRPr="00A47E8A">
        <w:t>ы</w:t>
      </w:r>
      <w:r w:rsidRPr="00A47E8A">
        <w:t>.</w:t>
      </w:r>
    </w:p>
    <w:p w:rsidR="0089245E" w:rsidRPr="00A47E8A" w:rsidRDefault="0089245E" w:rsidP="0089245E">
      <w:pPr>
        <w:jc w:val="both"/>
      </w:pPr>
      <w:r w:rsidRPr="00A47E8A">
        <w:t xml:space="preserve">          Заседание Думы считается закрытым.</w:t>
      </w:r>
    </w:p>
    <w:p w:rsidR="0089245E" w:rsidRPr="00A47E8A" w:rsidRDefault="0089245E" w:rsidP="0089245E">
      <w:pPr>
        <w:jc w:val="both"/>
      </w:pPr>
      <w:r w:rsidRPr="00A47E8A">
        <w:t xml:space="preserve">          Звучит </w:t>
      </w:r>
      <w:r w:rsidRPr="00A47E8A">
        <w:rPr>
          <w:b/>
        </w:rPr>
        <w:t xml:space="preserve">гимн </w:t>
      </w:r>
      <w:r w:rsidRPr="00A47E8A">
        <w:t>России.</w:t>
      </w: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  <w:r w:rsidRPr="00A47E8A">
        <w:t>Председатель Думы ЧРМО                                                                         Т.А.Ярошевич</w:t>
      </w: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  <w:r w:rsidRPr="00A47E8A">
        <w:t xml:space="preserve">Помощник председателя Думы ЧРМО                                                    А.Ю. Седых </w:t>
      </w: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89245E">
      <w:pPr>
        <w:jc w:val="both"/>
      </w:pPr>
    </w:p>
    <w:p w:rsidR="0089245E" w:rsidRPr="00A47E8A" w:rsidRDefault="0089245E" w:rsidP="00A47E8A">
      <w:pPr>
        <w:jc w:val="both"/>
      </w:pPr>
      <w:r w:rsidRPr="00A47E8A">
        <w:t xml:space="preserve">          </w:t>
      </w:r>
    </w:p>
    <w:p w:rsidR="00042FED" w:rsidRPr="00A47E8A" w:rsidRDefault="00042FED"/>
    <w:sectPr w:rsidR="00042FED" w:rsidRPr="00A47E8A" w:rsidSect="00120C64">
      <w:headerReference w:type="even" r:id="rId7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74" w:rsidRDefault="00E96674" w:rsidP="00F4124C">
      <w:r>
        <w:separator/>
      </w:r>
    </w:p>
  </w:endnote>
  <w:endnote w:type="continuationSeparator" w:id="1">
    <w:p w:rsidR="00E96674" w:rsidRDefault="00E96674" w:rsidP="00F4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74" w:rsidRDefault="00E96674" w:rsidP="00F4124C">
      <w:r>
        <w:separator/>
      </w:r>
    </w:p>
  </w:footnote>
  <w:footnote w:type="continuationSeparator" w:id="1">
    <w:p w:rsidR="00E96674" w:rsidRDefault="00E96674" w:rsidP="00F4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F4124C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73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879" w:rsidRDefault="00E966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5E"/>
    <w:rsid w:val="0001306E"/>
    <w:rsid w:val="00014AC5"/>
    <w:rsid w:val="00042C70"/>
    <w:rsid w:val="00042FED"/>
    <w:rsid w:val="00060D44"/>
    <w:rsid w:val="000B4253"/>
    <w:rsid w:val="000B66B6"/>
    <w:rsid w:val="000C3F33"/>
    <w:rsid w:val="000C5066"/>
    <w:rsid w:val="000D19F5"/>
    <w:rsid w:val="000D5C7B"/>
    <w:rsid w:val="000F38B6"/>
    <w:rsid w:val="0010394C"/>
    <w:rsid w:val="00124325"/>
    <w:rsid w:val="001729E5"/>
    <w:rsid w:val="00174060"/>
    <w:rsid w:val="001933F2"/>
    <w:rsid w:val="001A0D5E"/>
    <w:rsid w:val="001A48C1"/>
    <w:rsid w:val="001B05C2"/>
    <w:rsid w:val="001B5229"/>
    <w:rsid w:val="001B689C"/>
    <w:rsid w:val="001F5795"/>
    <w:rsid w:val="001F72E6"/>
    <w:rsid w:val="00217BF4"/>
    <w:rsid w:val="00270DDD"/>
    <w:rsid w:val="002848F3"/>
    <w:rsid w:val="00285346"/>
    <w:rsid w:val="002931C2"/>
    <w:rsid w:val="002A0E35"/>
    <w:rsid w:val="002C511F"/>
    <w:rsid w:val="002D3C20"/>
    <w:rsid w:val="002D44A0"/>
    <w:rsid w:val="002F7A00"/>
    <w:rsid w:val="003048A9"/>
    <w:rsid w:val="00316CA0"/>
    <w:rsid w:val="00332B72"/>
    <w:rsid w:val="00336DEB"/>
    <w:rsid w:val="003E6580"/>
    <w:rsid w:val="003F40C7"/>
    <w:rsid w:val="004068E4"/>
    <w:rsid w:val="00427AB0"/>
    <w:rsid w:val="004305FA"/>
    <w:rsid w:val="004340E5"/>
    <w:rsid w:val="004469E6"/>
    <w:rsid w:val="004570E8"/>
    <w:rsid w:val="0046487F"/>
    <w:rsid w:val="0047089F"/>
    <w:rsid w:val="004774DC"/>
    <w:rsid w:val="004B5E3F"/>
    <w:rsid w:val="004D2FCD"/>
    <w:rsid w:val="004D3167"/>
    <w:rsid w:val="0053759A"/>
    <w:rsid w:val="0055416B"/>
    <w:rsid w:val="00581647"/>
    <w:rsid w:val="00582E3C"/>
    <w:rsid w:val="00583222"/>
    <w:rsid w:val="00586B6B"/>
    <w:rsid w:val="005A49E2"/>
    <w:rsid w:val="005A4A18"/>
    <w:rsid w:val="005B2742"/>
    <w:rsid w:val="005C7209"/>
    <w:rsid w:val="005E6100"/>
    <w:rsid w:val="005F01F5"/>
    <w:rsid w:val="006015D9"/>
    <w:rsid w:val="006241EB"/>
    <w:rsid w:val="006649BC"/>
    <w:rsid w:val="0067136E"/>
    <w:rsid w:val="0067599A"/>
    <w:rsid w:val="00694B51"/>
    <w:rsid w:val="00697F42"/>
    <w:rsid w:val="006A3EA6"/>
    <w:rsid w:val="006C17E6"/>
    <w:rsid w:val="006E38AC"/>
    <w:rsid w:val="006E536F"/>
    <w:rsid w:val="006E71CD"/>
    <w:rsid w:val="006F65B5"/>
    <w:rsid w:val="00720F7E"/>
    <w:rsid w:val="00724AF1"/>
    <w:rsid w:val="00731167"/>
    <w:rsid w:val="00736AC5"/>
    <w:rsid w:val="00755D04"/>
    <w:rsid w:val="00757A23"/>
    <w:rsid w:val="00792949"/>
    <w:rsid w:val="007B2092"/>
    <w:rsid w:val="007B26EB"/>
    <w:rsid w:val="007B4A80"/>
    <w:rsid w:val="007E10C6"/>
    <w:rsid w:val="008019C3"/>
    <w:rsid w:val="00804CCF"/>
    <w:rsid w:val="00805BEA"/>
    <w:rsid w:val="00807D0C"/>
    <w:rsid w:val="00812CBC"/>
    <w:rsid w:val="00814316"/>
    <w:rsid w:val="00832F51"/>
    <w:rsid w:val="00857ED9"/>
    <w:rsid w:val="00884351"/>
    <w:rsid w:val="0089245E"/>
    <w:rsid w:val="008A0F4B"/>
    <w:rsid w:val="008A26AB"/>
    <w:rsid w:val="008A664A"/>
    <w:rsid w:val="008C44EB"/>
    <w:rsid w:val="009043AD"/>
    <w:rsid w:val="00920BE3"/>
    <w:rsid w:val="00925899"/>
    <w:rsid w:val="00937555"/>
    <w:rsid w:val="00977724"/>
    <w:rsid w:val="0099129E"/>
    <w:rsid w:val="00994682"/>
    <w:rsid w:val="009D0F66"/>
    <w:rsid w:val="009D2C2D"/>
    <w:rsid w:val="009E0A96"/>
    <w:rsid w:val="009F28D0"/>
    <w:rsid w:val="00A47E8A"/>
    <w:rsid w:val="00A925B3"/>
    <w:rsid w:val="00A93B84"/>
    <w:rsid w:val="00A945C5"/>
    <w:rsid w:val="00AB061C"/>
    <w:rsid w:val="00AB58C2"/>
    <w:rsid w:val="00AB78A2"/>
    <w:rsid w:val="00AC49E2"/>
    <w:rsid w:val="00AF50E8"/>
    <w:rsid w:val="00B03BC8"/>
    <w:rsid w:val="00B060EE"/>
    <w:rsid w:val="00B075CA"/>
    <w:rsid w:val="00B078E9"/>
    <w:rsid w:val="00B14E3B"/>
    <w:rsid w:val="00B15112"/>
    <w:rsid w:val="00B179BF"/>
    <w:rsid w:val="00B3734D"/>
    <w:rsid w:val="00B67632"/>
    <w:rsid w:val="00B77480"/>
    <w:rsid w:val="00B94DAD"/>
    <w:rsid w:val="00BA3023"/>
    <w:rsid w:val="00BA3E80"/>
    <w:rsid w:val="00BB22E2"/>
    <w:rsid w:val="00BD23F9"/>
    <w:rsid w:val="00BF1809"/>
    <w:rsid w:val="00BF3EB8"/>
    <w:rsid w:val="00BF4C4E"/>
    <w:rsid w:val="00C2016E"/>
    <w:rsid w:val="00C20D6C"/>
    <w:rsid w:val="00C524AE"/>
    <w:rsid w:val="00C70189"/>
    <w:rsid w:val="00C772D1"/>
    <w:rsid w:val="00C90179"/>
    <w:rsid w:val="00CA341E"/>
    <w:rsid w:val="00CA36BD"/>
    <w:rsid w:val="00CB0620"/>
    <w:rsid w:val="00CB4F36"/>
    <w:rsid w:val="00CC5FA5"/>
    <w:rsid w:val="00CC6210"/>
    <w:rsid w:val="00CE176D"/>
    <w:rsid w:val="00CE56C2"/>
    <w:rsid w:val="00CF3DEA"/>
    <w:rsid w:val="00D00370"/>
    <w:rsid w:val="00D06145"/>
    <w:rsid w:val="00D23358"/>
    <w:rsid w:val="00D359A0"/>
    <w:rsid w:val="00D37F67"/>
    <w:rsid w:val="00D43FDF"/>
    <w:rsid w:val="00D56AF0"/>
    <w:rsid w:val="00D653D4"/>
    <w:rsid w:val="00D778E8"/>
    <w:rsid w:val="00DA67AD"/>
    <w:rsid w:val="00DA7DA2"/>
    <w:rsid w:val="00DB07E8"/>
    <w:rsid w:val="00DB7E88"/>
    <w:rsid w:val="00DE2014"/>
    <w:rsid w:val="00DF6C2A"/>
    <w:rsid w:val="00E1435A"/>
    <w:rsid w:val="00E15611"/>
    <w:rsid w:val="00E15B72"/>
    <w:rsid w:val="00E25B4B"/>
    <w:rsid w:val="00E3383C"/>
    <w:rsid w:val="00E47025"/>
    <w:rsid w:val="00E650EC"/>
    <w:rsid w:val="00E96674"/>
    <w:rsid w:val="00E9790B"/>
    <w:rsid w:val="00EA6301"/>
    <w:rsid w:val="00EA75EA"/>
    <w:rsid w:val="00EB38E1"/>
    <w:rsid w:val="00EC4599"/>
    <w:rsid w:val="00EC5944"/>
    <w:rsid w:val="00EE633A"/>
    <w:rsid w:val="00EF064D"/>
    <w:rsid w:val="00F11747"/>
    <w:rsid w:val="00F318EA"/>
    <w:rsid w:val="00F4124C"/>
    <w:rsid w:val="00F52416"/>
    <w:rsid w:val="00F86516"/>
    <w:rsid w:val="00F929E9"/>
    <w:rsid w:val="00FA0F3B"/>
    <w:rsid w:val="00FA3B79"/>
    <w:rsid w:val="00FA5BCA"/>
    <w:rsid w:val="00FD51E1"/>
    <w:rsid w:val="00FD5865"/>
    <w:rsid w:val="00FD7E85"/>
    <w:rsid w:val="00FE3F1B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basedOn w:val="a0"/>
    <w:rsid w:val="0089245E"/>
  </w:style>
  <w:style w:type="paragraph" w:customStyle="1" w:styleId="a7">
    <w:name w:val="Знак Знак Знак Знак Знак Знак Знак Знак Знак Знак"/>
    <w:basedOn w:val="a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67599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59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cp:lastPrinted>2012-11-09T03:23:00Z</cp:lastPrinted>
  <dcterms:created xsi:type="dcterms:W3CDTF">2012-11-09T02:10:00Z</dcterms:created>
  <dcterms:modified xsi:type="dcterms:W3CDTF">2013-07-31T06:46:00Z</dcterms:modified>
</cp:coreProperties>
</file>