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016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016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68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6866">
              <w:rPr>
                <w:rFonts w:ascii="Times New Roman" w:hAnsi="Times New Roman"/>
              </w:rPr>
              <w:t>/</w:t>
            </w:r>
            <w:proofErr w:type="spellStart"/>
            <w:r w:rsidRPr="004668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745F9B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726D">
              <w:rPr>
                <w:rFonts w:ascii="Times New Roman" w:hAnsi="Times New Roman"/>
              </w:rPr>
              <w:t>,</w:t>
            </w:r>
            <w:r w:rsidR="00EF5609">
              <w:rPr>
                <w:rFonts w:ascii="Times New Roman" w:hAnsi="Times New Roman"/>
              </w:rPr>
              <w:t>438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745F9B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726D">
              <w:rPr>
                <w:rFonts w:ascii="Times New Roman" w:hAnsi="Times New Roman"/>
              </w:rPr>
              <w:t>,</w:t>
            </w:r>
            <w:r w:rsidR="00EF5609">
              <w:rPr>
                <w:rFonts w:ascii="Times New Roman" w:hAnsi="Times New Roman"/>
              </w:rPr>
              <w:t>438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месте совершения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745F9B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745F9B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C32A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745F9B" w:rsidP="00EF560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726D">
              <w:rPr>
                <w:rFonts w:ascii="Times New Roman" w:hAnsi="Times New Roman"/>
              </w:rPr>
              <w:t>,</w:t>
            </w:r>
            <w:r w:rsidR="00EF5609">
              <w:rPr>
                <w:rFonts w:ascii="Times New Roman" w:hAnsi="Times New Roman"/>
              </w:rPr>
              <w:t>438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2F1A88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замещающая должность м</w:t>
      </w:r>
      <w:r w:rsidR="00F8661A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а </w:t>
      </w:r>
      <w:r w:rsidR="00F8661A" w:rsidRPr="002C1414">
        <w:rPr>
          <w:rFonts w:ascii="Times New Roman" w:hAnsi="Times New Roman"/>
        </w:rPr>
        <w:t xml:space="preserve"> </w:t>
      </w:r>
      <w:r w:rsidR="0089244D">
        <w:rPr>
          <w:rFonts w:ascii="Times New Roman" w:hAnsi="Times New Roman"/>
        </w:rPr>
        <w:t xml:space="preserve">Черемховского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   _____________   </w:t>
      </w:r>
      <w:r w:rsidR="00EF5609">
        <w:rPr>
          <w:rFonts w:ascii="Times New Roman" w:hAnsi="Times New Roman"/>
        </w:rPr>
        <w:t xml:space="preserve">И. А. </w:t>
      </w:r>
      <w:proofErr w:type="spellStart"/>
      <w:r w:rsidR="00EF5609">
        <w:rPr>
          <w:rFonts w:ascii="Times New Roman" w:hAnsi="Times New Roman"/>
        </w:rPr>
        <w:t>Тугаринова</w:t>
      </w:r>
      <w:proofErr w:type="spellEnd"/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                                                  (подпись)</w:t>
      </w:r>
      <w:r w:rsidRPr="002C1414">
        <w:rPr>
          <w:rFonts w:ascii="Times New Roman" w:hAnsi="Times New Roman"/>
        </w:rPr>
        <w:t xml:space="preserve">  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>А.С. Севостьянова</w:t>
      </w:r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D7204" w:rsidRDefault="00F8661A" w:rsidP="00F8661A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p w:rsidR="00F8661A" w:rsidRDefault="00F8661A"/>
    <w:sectPr w:rsidR="00F8661A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8661A"/>
    <w:rsid w:val="000165A8"/>
    <w:rsid w:val="000C3063"/>
    <w:rsid w:val="000E77A3"/>
    <w:rsid w:val="000F1C58"/>
    <w:rsid w:val="001F4BC7"/>
    <w:rsid w:val="002C28F7"/>
    <w:rsid w:val="002E4E58"/>
    <w:rsid w:val="002F1A88"/>
    <w:rsid w:val="00323ED5"/>
    <w:rsid w:val="0038026A"/>
    <w:rsid w:val="003A73AC"/>
    <w:rsid w:val="003C4D8F"/>
    <w:rsid w:val="004654EC"/>
    <w:rsid w:val="005F2410"/>
    <w:rsid w:val="006664F9"/>
    <w:rsid w:val="00695E39"/>
    <w:rsid w:val="00735AF7"/>
    <w:rsid w:val="00745F9B"/>
    <w:rsid w:val="0075601E"/>
    <w:rsid w:val="00766FE5"/>
    <w:rsid w:val="007F2F07"/>
    <w:rsid w:val="0089244D"/>
    <w:rsid w:val="00950106"/>
    <w:rsid w:val="0095726D"/>
    <w:rsid w:val="00A01CAB"/>
    <w:rsid w:val="00A467FF"/>
    <w:rsid w:val="00A60E9B"/>
    <w:rsid w:val="00A96A6A"/>
    <w:rsid w:val="00B06A83"/>
    <w:rsid w:val="00B20287"/>
    <w:rsid w:val="00B34682"/>
    <w:rsid w:val="00BB4059"/>
    <w:rsid w:val="00CC32A2"/>
    <w:rsid w:val="00D04E46"/>
    <w:rsid w:val="00D24434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кот</cp:lastModifiedBy>
  <cp:revision>8</cp:revision>
  <cp:lastPrinted>2018-04-06T03:55:00Z</cp:lastPrinted>
  <dcterms:created xsi:type="dcterms:W3CDTF">2018-04-05T07:13:00Z</dcterms:created>
  <dcterms:modified xsi:type="dcterms:W3CDTF">2018-04-06T04:03:00Z</dcterms:modified>
</cp:coreProperties>
</file>