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36" w:rsidRDefault="00604D36">
      <w:pPr>
        <w:rPr>
          <w:noProof/>
          <w:lang w:eastAsia="ru-RU"/>
        </w:rPr>
      </w:pPr>
    </w:p>
    <w:p w:rsidR="006B4C47" w:rsidRPr="006B4C47" w:rsidRDefault="006B4C47" w:rsidP="006B4C47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B4C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Внимание! С 28 сентября 2015 года министерством экономического развития Иркутской области</w:t>
      </w:r>
      <w:r w:rsidR="00CE5BC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6B4C4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объявлены конкурсы на получение субсидий из областного бюджета</w:t>
      </w:r>
    </w:p>
    <w:p w:rsidR="006B4C47" w:rsidRPr="006B4C47" w:rsidRDefault="006B4C47" w:rsidP="006B4C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 рамках подпрограммы «Поддержка и развитие малого и среднего предпринимательства в Иркутской области» на 2015 – 2018 годы государственной программы Иркутской области «Экономическое развитие и инновационная экономика» на 2015 – 2020 годы, утвержденной постановлением Правительства Иркутской области от 23 октября 2014 года № 518-пп</w:t>
      </w:r>
      <w:r w:rsidR="004E03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B4C47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28 сентября 2015 года</w:t>
      </w:r>
      <w:r w:rsidRPr="006B4C4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министерством экономического развития Ирку</w:t>
      </w:r>
      <w:r w:rsidR="004E03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тской области будут объявлены </w:t>
      </w:r>
      <w:r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конкурса по следующим мероприятиям:</w:t>
      </w:r>
      <w:proofErr w:type="gramEnd"/>
    </w:p>
    <w:p w:rsidR="006B4C47" w:rsidRPr="006B4C47" w:rsidRDefault="006B4C47" w:rsidP="006B4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субсидирование части затрат субъектов малого и среднего предпринимательства на приобретение производственного оборудования;</w:t>
      </w:r>
    </w:p>
    <w:p w:rsidR="006B4C47" w:rsidRPr="006B4C47" w:rsidRDefault="006B4C47" w:rsidP="006B4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субсидии субъектам малого и среднего предпринимательства в целях финансового обеспечения (возмещения) затрат (части затрат), связанных с созданием центров времяпрепровождения детей. </w:t>
      </w:r>
    </w:p>
    <w:p w:rsidR="006B4C47" w:rsidRPr="006B4C47" w:rsidRDefault="00CE5BC3" w:rsidP="006B4C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Информация размещена на официальном сайте министерства </w:t>
      </w:r>
      <w:hyperlink r:id="rId5" w:history="1">
        <w:r w:rsidRPr="00E0461B">
          <w:rPr>
            <w:rStyle w:val="a7"/>
            <w:rFonts w:ascii="Arial" w:eastAsia="Times New Roman" w:hAnsi="Arial" w:cs="Arial"/>
            <w:sz w:val="23"/>
            <w:szCs w:val="23"/>
            <w:lang w:eastAsia="ru-RU"/>
          </w:rPr>
          <w:t>http://irkobl.ru/sites/economy/small_business/news/172407/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6B4C47"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более подробной информацией следует обратиться </w:t>
      </w:r>
      <w:r w:rsid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Администрацию Черемховского района </w:t>
      </w:r>
      <w:r w:rsidR="006B4C47" w:rsidRPr="00CE5BC3">
        <w:rPr>
          <w:rFonts w:ascii="Arial" w:hAnsi="Arial" w:cs="Arial"/>
          <w:sz w:val="23"/>
          <w:szCs w:val="23"/>
        </w:rPr>
        <w:t>по адресу: город Черем</w:t>
      </w:r>
      <w:r w:rsidR="00475054">
        <w:rPr>
          <w:rFonts w:ascii="Arial" w:hAnsi="Arial" w:cs="Arial"/>
          <w:sz w:val="23"/>
          <w:szCs w:val="23"/>
        </w:rPr>
        <w:t xml:space="preserve">хово, ул. Куйбышева, 20, </w:t>
      </w:r>
      <w:proofErr w:type="spellStart"/>
      <w:r w:rsidR="00475054">
        <w:rPr>
          <w:rFonts w:ascii="Arial" w:hAnsi="Arial" w:cs="Arial"/>
          <w:sz w:val="23"/>
          <w:szCs w:val="23"/>
        </w:rPr>
        <w:t>каб</w:t>
      </w:r>
      <w:proofErr w:type="spellEnd"/>
      <w:r w:rsidR="00475054">
        <w:rPr>
          <w:rFonts w:ascii="Arial" w:hAnsi="Arial" w:cs="Arial"/>
          <w:sz w:val="23"/>
          <w:szCs w:val="23"/>
        </w:rPr>
        <w:t xml:space="preserve">. 10, </w:t>
      </w:r>
      <w:r w:rsidR="006B4C47" w:rsidRPr="00CE5BC3">
        <w:rPr>
          <w:rFonts w:ascii="Arial" w:hAnsi="Arial" w:cs="Arial"/>
          <w:sz w:val="23"/>
          <w:szCs w:val="23"/>
        </w:rPr>
        <w:t>12 в рабочие дни с 9:00 до 13:00 и с 14:00 до 18:00 часов, справки по телефону</w:t>
      </w:r>
      <w:r w:rsidR="00475054">
        <w:rPr>
          <w:rFonts w:ascii="Arial" w:hAnsi="Arial" w:cs="Arial"/>
          <w:sz w:val="23"/>
          <w:szCs w:val="23"/>
        </w:rPr>
        <w:t xml:space="preserve"> (39546)</w:t>
      </w:r>
      <w:r w:rsidR="006B4C47" w:rsidRPr="00CE5BC3">
        <w:rPr>
          <w:rFonts w:ascii="Arial" w:hAnsi="Arial" w:cs="Arial"/>
          <w:sz w:val="23"/>
          <w:szCs w:val="23"/>
        </w:rPr>
        <w:t xml:space="preserve"> 5-20-24.</w:t>
      </w:r>
      <w:proofErr w:type="gramEnd"/>
      <w:r w:rsidR="006B4C47" w:rsidRPr="00CE5BC3">
        <w:rPr>
          <w:rFonts w:ascii="Arial" w:hAnsi="Arial" w:cs="Arial"/>
          <w:sz w:val="23"/>
          <w:szCs w:val="23"/>
        </w:rPr>
        <w:t xml:space="preserve"> А также в</w:t>
      </w:r>
      <w:r w:rsidR="006B4C47"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управление малого и среднего предпринимательства министерства экономического развития Иркутской области по адресу: </w:t>
      </w:r>
      <w:proofErr w:type="gramStart"/>
      <w:r w:rsidR="006B4C47"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proofErr w:type="gramEnd"/>
      <w:r w:rsidR="006B4C47"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Иркутск, ул. Горького 31, </w:t>
      </w:r>
      <w:proofErr w:type="spellStart"/>
      <w:r w:rsidR="006B4C47"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</w:t>
      </w:r>
      <w:proofErr w:type="spellEnd"/>
      <w:r w:rsidR="006B4C47" w:rsidRPr="006B4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340, 344, телефон: (3952) 24-12-49, 24-12-65, 24-14-93.</w:t>
      </w:r>
    </w:p>
    <w:p w:rsidR="00731BC7" w:rsidRDefault="00731BC7"/>
    <w:sectPr w:rsidR="00731BC7" w:rsidSect="0073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368"/>
    <w:multiLevelType w:val="multilevel"/>
    <w:tmpl w:val="3C6C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4D36"/>
    <w:rsid w:val="00475054"/>
    <w:rsid w:val="004E030E"/>
    <w:rsid w:val="00604D36"/>
    <w:rsid w:val="006B4C47"/>
    <w:rsid w:val="00731BC7"/>
    <w:rsid w:val="00C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C7"/>
  </w:style>
  <w:style w:type="paragraph" w:styleId="3">
    <w:name w:val="heading 3"/>
    <w:basedOn w:val="a"/>
    <w:link w:val="30"/>
    <w:uiPriority w:val="9"/>
    <w:qFormat/>
    <w:rsid w:val="006B4C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C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B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C47"/>
  </w:style>
  <w:style w:type="character" w:styleId="a6">
    <w:name w:val="Strong"/>
    <w:basedOn w:val="a0"/>
    <w:uiPriority w:val="22"/>
    <w:qFormat/>
    <w:rsid w:val="006B4C47"/>
    <w:rPr>
      <w:b/>
      <w:bCs/>
    </w:rPr>
  </w:style>
  <w:style w:type="character" w:styleId="a7">
    <w:name w:val="Hyperlink"/>
    <w:basedOn w:val="a0"/>
    <w:uiPriority w:val="99"/>
    <w:unhideWhenUsed/>
    <w:rsid w:val="00CE5B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economy/small_business/news/1724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11А</dc:creator>
  <cp:lastModifiedBy>11А</cp:lastModifiedBy>
  <cp:revision>2</cp:revision>
  <cp:lastPrinted>2015-09-28T07:42:00Z</cp:lastPrinted>
  <dcterms:created xsi:type="dcterms:W3CDTF">2015-09-28T02:30:00Z</dcterms:created>
  <dcterms:modified xsi:type="dcterms:W3CDTF">2015-09-28T08:25:00Z</dcterms:modified>
</cp:coreProperties>
</file>