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9" w:rsidRDefault="00A838A9" w:rsidP="00A838A9">
      <w:pPr>
        <w:jc w:val="center"/>
      </w:pPr>
    </w:p>
    <w:p w:rsidR="00A838A9" w:rsidRDefault="00A838A9" w:rsidP="00A838A9">
      <w:pPr>
        <w:jc w:val="center"/>
      </w:pPr>
    </w:p>
    <w:p w:rsidR="00A838A9" w:rsidRPr="00B379C4" w:rsidRDefault="00A838A9" w:rsidP="00A838A9">
      <w:pPr>
        <w:jc w:val="center"/>
        <w:rPr>
          <w:rFonts w:ascii="Arial" w:hAnsi="Arial"/>
          <w:b/>
          <w:sz w:val="28"/>
          <w:szCs w:val="28"/>
        </w:rPr>
      </w:pPr>
      <w:r w:rsidRPr="00B379C4">
        <w:rPr>
          <w:sz w:val="28"/>
          <w:szCs w:val="28"/>
        </w:rPr>
        <w:t>РОССИЙСКАЯ ФЕДЕРАЦИЯ</w:t>
      </w:r>
      <w:r w:rsidRPr="00B379C4">
        <w:rPr>
          <w:rFonts w:ascii="Arial" w:hAnsi="Arial"/>
          <w:b/>
          <w:sz w:val="28"/>
          <w:szCs w:val="28"/>
        </w:rPr>
        <w:t xml:space="preserve"> </w:t>
      </w:r>
    </w:p>
    <w:p w:rsidR="00A838A9" w:rsidRDefault="00A838A9" w:rsidP="00A838A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A838A9" w:rsidRDefault="00A838A9" w:rsidP="00A838A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A838A9" w:rsidRPr="002443C1" w:rsidRDefault="00A838A9" w:rsidP="00A838A9">
      <w:pPr>
        <w:jc w:val="center"/>
        <w:rPr>
          <w:rFonts w:ascii="Arial" w:hAnsi="Arial"/>
          <w:b/>
        </w:rPr>
      </w:pPr>
    </w:p>
    <w:p w:rsidR="00A838A9" w:rsidRDefault="00A838A9" w:rsidP="00A838A9">
      <w:pPr>
        <w:ind w:firstLine="567"/>
        <w:jc w:val="center"/>
        <w:rPr>
          <w:sz w:val="28"/>
          <w:szCs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A838A9" w:rsidRDefault="00A838A9" w:rsidP="00A838A9">
      <w:pPr>
        <w:jc w:val="center"/>
        <w:rPr>
          <w:rFonts w:ascii="Arial" w:hAnsi="Arial"/>
        </w:rPr>
      </w:pPr>
    </w:p>
    <w:p w:rsidR="00A838A9" w:rsidRDefault="00A838A9" w:rsidP="00A838A9">
      <w:pPr>
        <w:jc w:val="center"/>
        <w:rPr>
          <w:rFonts w:ascii="Arial" w:hAnsi="Arial"/>
        </w:rPr>
      </w:pPr>
    </w:p>
    <w:p w:rsidR="00A838A9" w:rsidRPr="002D2FB9" w:rsidRDefault="00A838A9" w:rsidP="00A838A9">
      <w:pPr>
        <w:rPr>
          <w:rFonts w:ascii="Arial" w:hAnsi="Arial"/>
        </w:rPr>
      </w:pPr>
      <w:r>
        <w:rPr>
          <w:rFonts w:ascii="Arial" w:hAnsi="Arial"/>
        </w:rPr>
        <w:t>от 18.04.2016 № 172</w:t>
      </w:r>
    </w:p>
    <w:p w:rsidR="00A838A9" w:rsidRDefault="00A838A9" w:rsidP="00A838A9">
      <w:pPr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A838A9" w:rsidRDefault="00A838A9" w:rsidP="00A838A9">
      <w:pPr>
        <w:ind w:firstLine="567"/>
        <w:jc w:val="both"/>
        <w:rPr>
          <w:sz w:val="28"/>
          <w:szCs w:val="28"/>
        </w:rPr>
      </w:pPr>
    </w:p>
    <w:p w:rsidR="00A838A9" w:rsidRDefault="00A838A9" w:rsidP="00A838A9">
      <w:pPr>
        <w:ind w:firstLine="567"/>
        <w:jc w:val="both"/>
        <w:rPr>
          <w:sz w:val="28"/>
          <w:szCs w:val="28"/>
        </w:rPr>
      </w:pPr>
    </w:p>
    <w:p w:rsidR="00A838A9" w:rsidRDefault="00A838A9" w:rsidP="00A838A9">
      <w:pPr>
        <w:ind w:hanging="250"/>
        <w:rPr>
          <w:b/>
        </w:rPr>
      </w:pPr>
      <w:r w:rsidRPr="00181E73">
        <w:rPr>
          <w:b/>
        </w:rPr>
        <w:t>О</w:t>
      </w:r>
      <w:r>
        <w:rPr>
          <w:b/>
        </w:rPr>
        <w:t xml:space="preserve"> внесении изменений в</w:t>
      </w:r>
      <w:r w:rsidRPr="00181E73">
        <w:rPr>
          <w:b/>
        </w:rPr>
        <w:t xml:space="preserve"> </w:t>
      </w:r>
      <w:proofErr w:type="gramStart"/>
      <w:r w:rsidRPr="00181E73">
        <w:rPr>
          <w:b/>
        </w:rPr>
        <w:t>Административн</w:t>
      </w:r>
      <w:r>
        <w:rPr>
          <w:b/>
        </w:rPr>
        <w:t>ые</w:t>
      </w:r>
      <w:proofErr w:type="gramEnd"/>
    </w:p>
    <w:p w:rsidR="00A838A9" w:rsidRDefault="00A838A9" w:rsidP="00A838A9">
      <w:pPr>
        <w:ind w:hanging="250"/>
        <w:rPr>
          <w:b/>
        </w:rPr>
      </w:pPr>
      <w:r>
        <w:rPr>
          <w:b/>
        </w:rPr>
        <w:t>рег</w:t>
      </w:r>
      <w:r w:rsidRPr="00181E73">
        <w:rPr>
          <w:b/>
        </w:rPr>
        <w:t>ламент</w:t>
      </w:r>
      <w:r>
        <w:rPr>
          <w:b/>
        </w:rPr>
        <w:t>ы</w:t>
      </w:r>
      <w:r w:rsidRPr="00181E73">
        <w:rPr>
          <w:b/>
        </w:rPr>
        <w:t xml:space="preserve"> предоставления</w:t>
      </w:r>
      <w:r>
        <w:rPr>
          <w:b/>
        </w:rPr>
        <w:t xml:space="preserve"> </w:t>
      </w:r>
      <w:r w:rsidRPr="00181E73">
        <w:rPr>
          <w:b/>
        </w:rPr>
        <w:t>муниципальн</w:t>
      </w:r>
      <w:r>
        <w:rPr>
          <w:b/>
        </w:rPr>
        <w:t xml:space="preserve">ых </w:t>
      </w:r>
      <w:r w:rsidRPr="00181E73">
        <w:rPr>
          <w:b/>
        </w:rPr>
        <w:t>услуг</w:t>
      </w:r>
      <w:r>
        <w:rPr>
          <w:b/>
        </w:rPr>
        <w:t xml:space="preserve"> </w:t>
      </w:r>
    </w:p>
    <w:p w:rsidR="00A838A9" w:rsidRDefault="00A838A9" w:rsidP="00A838A9">
      <w:pPr>
        <w:ind w:hanging="250"/>
        <w:rPr>
          <w:b/>
        </w:rPr>
      </w:pPr>
      <w:r>
        <w:rPr>
          <w:b/>
        </w:rPr>
        <w:t xml:space="preserve">Комитетом по управлению муниципальным имуществом </w:t>
      </w:r>
    </w:p>
    <w:p w:rsidR="00A838A9" w:rsidRDefault="00A838A9" w:rsidP="00A838A9">
      <w:pPr>
        <w:ind w:hanging="250"/>
        <w:rPr>
          <w:b/>
        </w:rPr>
      </w:pPr>
      <w:r w:rsidRPr="00181E73">
        <w:rPr>
          <w:b/>
        </w:rPr>
        <w:t>Черемховского районного муниципального образования</w:t>
      </w:r>
    </w:p>
    <w:p w:rsidR="00A838A9" w:rsidRDefault="00A838A9" w:rsidP="00A838A9">
      <w:pPr>
        <w:ind w:firstLine="567"/>
        <w:jc w:val="both"/>
        <w:rPr>
          <w:b/>
        </w:rPr>
      </w:pPr>
    </w:p>
    <w:p w:rsidR="00A838A9" w:rsidRDefault="00A838A9" w:rsidP="00A838A9">
      <w:pPr>
        <w:ind w:firstLine="567"/>
        <w:jc w:val="both"/>
        <w:rPr>
          <w:sz w:val="28"/>
          <w:szCs w:val="28"/>
        </w:rPr>
      </w:pPr>
    </w:p>
    <w:p w:rsidR="00A838A9" w:rsidRPr="00451C5B" w:rsidRDefault="00A838A9" w:rsidP="00A838A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</w:t>
      </w:r>
      <w:r w:rsidRPr="001F60D3">
        <w:rPr>
          <w:spacing w:val="-10"/>
          <w:sz w:val="28"/>
          <w:szCs w:val="28"/>
        </w:rPr>
        <w:t>муниципальных нормативных правовых актов</w:t>
      </w:r>
      <w:r>
        <w:rPr>
          <w:sz w:val="28"/>
          <w:szCs w:val="28"/>
        </w:rPr>
        <w:t xml:space="preserve"> в соответствие с </w:t>
      </w:r>
      <w:r w:rsidRPr="001F60D3">
        <w:rPr>
          <w:spacing w:val="-10"/>
          <w:sz w:val="28"/>
          <w:szCs w:val="28"/>
        </w:rPr>
        <w:t>требованиями федерального законодательства</w:t>
      </w:r>
      <w:r>
        <w:rPr>
          <w:spacing w:val="-10"/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Pr="009C628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C62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</w:t>
      </w:r>
      <w:r w:rsidRPr="009C6287">
        <w:rPr>
          <w:sz w:val="28"/>
          <w:szCs w:val="28"/>
        </w:rPr>
        <w:t>2010 </w:t>
      </w:r>
      <w:r>
        <w:rPr>
          <w:sz w:val="28"/>
          <w:szCs w:val="28"/>
        </w:rPr>
        <w:t>№ 210-ФЗ «</w:t>
      </w:r>
      <w:r w:rsidRPr="009C628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Федеральным законом от 01.12.2014 № 419–ФЗ </w:t>
      </w:r>
      <w:r w:rsidRPr="00663033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статьями 24, 30</w:t>
      </w:r>
      <w:r w:rsidRPr="00FA0889">
        <w:rPr>
          <w:sz w:val="28"/>
          <w:szCs w:val="28"/>
        </w:rPr>
        <w:t>, 50 Устава Черемховского районного</w:t>
      </w:r>
      <w:proofErr w:type="gramEnd"/>
      <w:r w:rsidRPr="00FA0889">
        <w:rPr>
          <w:sz w:val="28"/>
          <w:szCs w:val="28"/>
        </w:rPr>
        <w:t xml:space="preserve"> муниципального образования, администрация Черемховского районного муниципального образования</w:t>
      </w:r>
    </w:p>
    <w:p w:rsidR="00A838A9" w:rsidRPr="00BB0B58" w:rsidRDefault="00A838A9" w:rsidP="00A838A9">
      <w:pPr>
        <w:ind w:firstLine="567"/>
        <w:jc w:val="center"/>
        <w:rPr>
          <w:b/>
          <w:sz w:val="16"/>
          <w:szCs w:val="16"/>
        </w:rPr>
      </w:pPr>
    </w:p>
    <w:p w:rsidR="00A838A9" w:rsidRDefault="00A838A9" w:rsidP="00A838A9">
      <w:pPr>
        <w:ind w:firstLine="567"/>
        <w:jc w:val="center"/>
        <w:rPr>
          <w:b/>
          <w:sz w:val="28"/>
          <w:szCs w:val="28"/>
        </w:rPr>
      </w:pPr>
      <w:proofErr w:type="spellStart"/>
      <w:proofErr w:type="gramStart"/>
      <w:r w:rsidRPr="00FA0889">
        <w:rPr>
          <w:b/>
          <w:sz w:val="28"/>
          <w:szCs w:val="28"/>
        </w:rPr>
        <w:t>п</w:t>
      </w:r>
      <w:proofErr w:type="spellEnd"/>
      <w:proofErr w:type="gramEnd"/>
      <w:r w:rsidRPr="00FA0889">
        <w:rPr>
          <w:b/>
          <w:sz w:val="28"/>
          <w:szCs w:val="28"/>
        </w:rPr>
        <w:t xml:space="preserve"> о с т а </w:t>
      </w:r>
      <w:proofErr w:type="spellStart"/>
      <w:r w:rsidRPr="00FA0889">
        <w:rPr>
          <w:b/>
          <w:sz w:val="28"/>
          <w:szCs w:val="28"/>
        </w:rPr>
        <w:t>н</w:t>
      </w:r>
      <w:proofErr w:type="spellEnd"/>
      <w:r w:rsidRPr="00FA0889">
        <w:rPr>
          <w:b/>
          <w:sz w:val="28"/>
          <w:szCs w:val="28"/>
        </w:rPr>
        <w:t xml:space="preserve"> о в л я е т</w:t>
      </w:r>
      <w:r>
        <w:rPr>
          <w:b/>
          <w:sz w:val="28"/>
          <w:szCs w:val="28"/>
        </w:rPr>
        <w:t>:</w:t>
      </w:r>
    </w:p>
    <w:p w:rsidR="00A838A9" w:rsidRPr="002443C1" w:rsidRDefault="00A838A9" w:rsidP="00A838A9">
      <w:pPr>
        <w:ind w:firstLine="567"/>
        <w:jc w:val="center"/>
        <w:rPr>
          <w:b/>
          <w:sz w:val="24"/>
          <w:szCs w:val="24"/>
        </w:rPr>
      </w:pPr>
    </w:p>
    <w:p w:rsidR="00A838A9" w:rsidRPr="00451C5B" w:rsidRDefault="00A838A9" w:rsidP="00A838A9">
      <w:pPr>
        <w:ind w:firstLine="567"/>
        <w:jc w:val="both"/>
        <w:rPr>
          <w:sz w:val="28"/>
          <w:szCs w:val="28"/>
        </w:rPr>
      </w:pPr>
      <w:r w:rsidRPr="008765C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следующие Административные</w:t>
      </w:r>
      <w:r w:rsidRPr="00B11AA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Pr="00D70E98">
        <w:rPr>
          <w:sz w:val="28"/>
          <w:szCs w:val="28"/>
        </w:rPr>
        <w:t xml:space="preserve"> </w:t>
      </w:r>
      <w:r w:rsidRPr="00B11AA5">
        <w:rPr>
          <w:sz w:val="28"/>
          <w:szCs w:val="28"/>
        </w:rPr>
        <w:t>предоставления муниципальн</w:t>
      </w:r>
      <w:r>
        <w:rPr>
          <w:sz w:val="28"/>
          <w:szCs w:val="28"/>
        </w:rPr>
        <w:t>ых</w:t>
      </w:r>
      <w:r w:rsidRPr="00B11AA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Комитетом по управлению муниципальным имуществом, утвержденные постановлением администрации </w:t>
      </w:r>
      <w:r w:rsidRPr="00FA0889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</w:t>
      </w:r>
      <w:r w:rsidRPr="008765CF">
        <w:rPr>
          <w:sz w:val="28"/>
          <w:szCs w:val="28"/>
        </w:rPr>
        <w:t>22.05.2015 № 255</w:t>
      </w:r>
      <w:r w:rsidRPr="008765CF">
        <w:t xml:space="preserve"> </w:t>
      </w:r>
      <w:r>
        <w:t>«</w:t>
      </w:r>
      <w:r w:rsidRPr="008765CF">
        <w:rPr>
          <w:sz w:val="28"/>
          <w:szCs w:val="28"/>
        </w:rPr>
        <w:t>Об утверждении Административных</w:t>
      </w:r>
      <w:r>
        <w:rPr>
          <w:sz w:val="28"/>
          <w:szCs w:val="28"/>
        </w:rPr>
        <w:t xml:space="preserve"> </w:t>
      </w:r>
      <w:r w:rsidRPr="008765CF">
        <w:rPr>
          <w:sz w:val="28"/>
          <w:szCs w:val="28"/>
        </w:rPr>
        <w:t>регламентов предоставления муниципальных услуг Комитетом по управлению муниципальным имуществом Черемховского районного муниципального образования</w:t>
      </w:r>
      <w:r>
        <w:rPr>
          <w:sz w:val="28"/>
          <w:szCs w:val="28"/>
        </w:rPr>
        <w:t>»:</w:t>
      </w:r>
    </w:p>
    <w:p w:rsidR="00A838A9" w:rsidRDefault="00A838A9" w:rsidP="00A838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</w:t>
      </w:r>
      <w:r w:rsidRPr="00B11AA5">
        <w:rPr>
          <w:sz w:val="28"/>
          <w:szCs w:val="28"/>
        </w:rPr>
        <w:t xml:space="preserve"> </w:t>
      </w:r>
      <w:r w:rsidRPr="008765CF">
        <w:rPr>
          <w:sz w:val="28"/>
          <w:szCs w:val="28"/>
        </w:rPr>
        <w:t>Предоставление гражданам земельных участков, находящихся в собственности Черемховского районного муниципального образования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торгов»</w:t>
      </w:r>
      <w:r>
        <w:rPr>
          <w:sz w:val="28"/>
          <w:szCs w:val="28"/>
        </w:rPr>
        <w:t>:</w:t>
      </w:r>
    </w:p>
    <w:p w:rsidR="00A838A9" w:rsidRDefault="00A838A9" w:rsidP="00A838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1.1.1. в пунктах 6.б, 14.б и 16.г главы 3 слова «</w:t>
      </w:r>
      <w:hyperlink r:id="rId4" w:history="1">
        <w:r w:rsidRPr="00FF4E31">
          <w:rPr>
            <w:rStyle w:val="a3"/>
            <w:sz w:val="28"/>
            <w:szCs w:val="28"/>
            <w:lang w:val="en-US"/>
          </w:rPr>
          <w:t>www</w:t>
        </w:r>
        <w:r w:rsidRPr="00FF4E31">
          <w:rPr>
            <w:rStyle w:val="a3"/>
            <w:sz w:val="28"/>
            <w:szCs w:val="28"/>
          </w:rPr>
          <w:t>.</w:t>
        </w:r>
        <w:proofErr w:type="spellStart"/>
        <w:r w:rsidRPr="00FF4E31">
          <w:rPr>
            <w:rStyle w:val="a3"/>
            <w:sz w:val="28"/>
            <w:szCs w:val="28"/>
            <w:lang w:val="en-US"/>
          </w:rPr>
          <w:t>cher</w:t>
        </w:r>
        <w:proofErr w:type="spellEnd"/>
        <w:r w:rsidRPr="00FF4E31">
          <w:rPr>
            <w:rStyle w:val="a3"/>
            <w:sz w:val="28"/>
            <w:szCs w:val="28"/>
          </w:rPr>
          <w:t>.</w:t>
        </w:r>
        <w:proofErr w:type="spellStart"/>
        <w:r w:rsidRPr="00FF4E31">
          <w:rPr>
            <w:rStyle w:val="a3"/>
            <w:sz w:val="28"/>
            <w:szCs w:val="28"/>
            <w:lang w:val="en-US"/>
          </w:rPr>
          <w:t>irkobl</w:t>
        </w:r>
        <w:proofErr w:type="spellEnd"/>
        <w:r w:rsidRPr="00FF4E31">
          <w:rPr>
            <w:rStyle w:val="a3"/>
            <w:sz w:val="28"/>
            <w:szCs w:val="28"/>
          </w:rPr>
          <w:t>.</w:t>
        </w:r>
        <w:proofErr w:type="spellStart"/>
        <w:r w:rsidRPr="00FF4E3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» заменить словами «</w:t>
      </w:r>
      <w:hyperlink r:id="rId5" w:history="1">
        <w:proofErr w:type="spellStart"/>
        <w:r w:rsidRPr="00FF4E31">
          <w:rPr>
            <w:rStyle w:val="a3"/>
            <w:sz w:val="28"/>
            <w:szCs w:val="28"/>
            <w:lang w:val="en-US"/>
          </w:rPr>
          <w:t>cher</w:t>
        </w:r>
        <w:proofErr w:type="spellEnd"/>
        <w:r w:rsidRPr="00FF4E31">
          <w:rPr>
            <w:rStyle w:val="a3"/>
            <w:sz w:val="28"/>
            <w:szCs w:val="28"/>
          </w:rPr>
          <w:t>.</w:t>
        </w:r>
        <w:proofErr w:type="spellStart"/>
        <w:r w:rsidRPr="00FF4E31">
          <w:rPr>
            <w:rStyle w:val="a3"/>
            <w:sz w:val="28"/>
            <w:szCs w:val="28"/>
            <w:lang w:val="en-US"/>
          </w:rPr>
          <w:t>irkobl</w:t>
        </w:r>
        <w:proofErr w:type="spellEnd"/>
        <w:r w:rsidRPr="00FF4E31">
          <w:rPr>
            <w:rStyle w:val="a3"/>
            <w:sz w:val="28"/>
            <w:szCs w:val="28"/>
          </w:rPr>
          <w:t>.</w:t>
        </w:r>
        <w:proofErr w:type="spellStart"/>
        <w:r w:rsidRPr="00FF4E3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»;</w:t>
      </w:r>
    </w:p>
    <w:p w:rsidR="00A838A9" w:rsidRDefault="00A838A9" w:rsidP="00A838A9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1.1.2. пункт 31.16 главы 8 изложить в следующей редакции:</w:t>
      </w:r>
      <w:r>
        <w:t xml:space="preserve"> «</w:t>
      </w:r>
      <w:r w:rsidRPr="00130DE9">
        <w:rPr>
          <w:sz w:val="28"/>
          <w:szCs w:val="28"/>
        </w:rPr>
        <w:t>16) Уставом 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 w:rsidRPr="00C800F2">
        <w:rPr>
          <w:sz w:val="28"/>
          <w:szCs w:val="28"/>
        </w:rPr>
        <w:t xml:space="preserve">принят </w:t>
      </w:r>
      <w:r w:rsidRPr="00C800F2">
        <w:rPr>
          <w:sz w:val="28"/>
          <w:szCs w:val="28"/>
        </w:rPr>
        <w:lastRenderedPageBreak/>
        <w:t>Решением Думы Черемховского районного муниципального образования Иркутской области</w:t>
      </w:r>
      <w:r>
        <w:rPr>
          <w:sz w:val="28"/>
          <w:szCs w:val="28"/>
        </w:rPr>
        <w:t xml:space="preserve"> </w:t>
      </w:r>
      <w:r w:rsidRPr="00C800F2">
        <w:rPr>
          <w:sz w:val="28"/>
          <w:szCs w:val="28"/>
        </w:rPr>
        <w:t xml:space="preserve">от </w:t>
      </w:r>
      <w:proofErr w:type="gramEnd"/>
    </w:p>
    <w:p w:rsidR="00A838A9" w:rsidRDefault="00A838A9" w:rsidP="00A838A9">
      <w:pPr>
        <w:rPr>
          <w:sz w:val="28"/>
          <w:szCs w:val="28"/>
        </w:rPr>
      </w:pPr>
      <w:proofErr w:type="gramStart"/>
      <w:r w:rsidRPr="00C800F2">
        <w:rPr>
          <w:sz w:val="28"/>
          <w:szCs w:val="28"/>
        </w:rPr>
        <w:t>16 декабря 1998 № 52</w:t>
      </w:r>
      <w:r>
        <w:rPr>
          <w:sz w:val="28"/>
          <w:szCs w:val="28"/>
        </w:rPr>
        <w:t xml:space="preserve"> </w:t>
      </w:r>
      <w:r w:rsidRPr="00C800F2">
        <w:rPr>
          <w:sz w:val="28"/>
          <w:szCs w:val="28"/>
        </w:rPr>
        <w:t>(«Черемховск</w:t>
      </w:r>
      <w:r>
        <w:rPr>
          <w:sz w:val="28"/>
          <w:szCs w:val="28"/>
        </w:rPr>
        <w:t xml:space="preserve">ие новости и мировые репортажи» </w:t>
      </w:r>
      <w:r w:rsidRPr="00C800F2">
        <w:rPr>
          <w:sz w:val="28"/>
          <w:szCs w:val="28"/>
        </w:rPr>
        <w:t xml:space="preserve">№ 9 от </w:t>
      </w:r>
      <w:proofErr w:type="gramEnd"/>
    </w:p>
    <w:p w:rsidR="00A838A9" w:rsidRPr="00130DE9" w:rsidRDefault="00A838A9" w:rsidP="00A838A9">
      <w:pPr>
        <w:rPr>
          <w:sz w:val="28"/>
          <w:szCs w:val="28"/>
        </w:rPr>
      </w:pPr>
      <w:proofErr w:type="gramStart"/>
      <w:r w:rsidRPr="00C800F2">
        <w:rPr>
          <w:sz w:val="28"/>
          <w:szCs w:val="28"/>
        </w:rPr>
        <w:t>04</w:t>
      </w:r>
      <w:r>
        <w:rPr>
          <w:sz w:val="28"/>
          <w:szCs w:val="28"/>
        </w:rPr>
        <w:t xml:space="preserve"> марта </w:t>
      </w:r>
      <w:r w:rsidRPr="00C800F2">
        <w:rPr>
          <w:sz w:val="28"/>
          <w:szCs w:val="28"/>
        </w:rPr>
        <w:t>1999)</w:t>
      </w:r>
      <w:r>
        <w:rPr>
          <w:sz w:val="28"/>
          <w:szCs w:val="28"/>
        </w:rPr>
        <w:t>.»;</w:t>
      </w:r>
      <w:proofErr w:type="gramEnd"/>
    </w:p>
    <w:p w:rsidR="00A838A9" w:rsidRDefault="00A838A9" w:rsidP="00A838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1.1.3. название главы 11 изложить в следующей редакции:</w:t>
      </w:r>
    </w:p>
    <w:p w:rsidR="00A838A9" w:rsidRDefault="00A838A9" w:rsidP="00A838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595FDC">
        <w:rPr>
          <w:sz w:val="28"/>
          <w:szCs w:val="28"/>
        </w:rPr>
        <w:t>Глава 11. И</w:t>
      </w:r>
      <w:r>
        <w:rPr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услуги»;</w:t>
      </w:r>
    </w:p>
    <w:p w:rsidR="00A838A9" w:rsidRDefault="00A838A9" w:rsidP="00A838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1.1.4. в пунктах 37, 38 и 39 главы 11 слова «заявления» заменить словами «документы», слова «заявления и документов» заменить словами «документов»;</w:t>
      </w:r>
    </w:p>
    <w:p w:rsidR="00A838A9" w:rsidRDefault="00A838A9" w:rsidP="00A838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1.1.5. пункт 40 главы 12 изложить в следующей редакции:</w:t>
      </w:r>
    </w:p>
    <w:p w:rsidR="00A838A9" w:rsidRDefault="00A838A9" w:rsidP="00A838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E24AD">
        <w:rPr>
          <w:color w:val="000000"/>
          <w:sz w:val="28"/>
          <w:szCs w:val="28"/>
        </w:rPr>
        <w:t>40. Основани</w:t>
      </w:r>
      <w:r>
        <w:rPr>
          <w:color w:val="000000"/>
          <w:sz w:val="28"/>
          <w:szCs w:val="28"/>
        </w:rPr>
        <w:t>я</w:t>
      </w:r>
      <w:r w:rsidRPr="007E24AD">
        <w:rPr>
          <w:color w:val="000000"/>
          <w:sz w:val="28"/>
          <w:szCs w:val="28"/>
        </w:rPr>
        <w:t xml:space="preserve"> для приостановления предоставления муниципальной </w:t>
      </w:r>
      <w:r>
        <w:rPr>
          <w:color w:val="000000"/>
          <w:sz w:val="28"/>
          <w:szCs w:val="28"/>
        </w:rPr>
        <w:t>услуги законодательством Российской Федерации и Иркутской области не предусмотрены</w:t>
      </w:r>
      <w:proofErr w:type="gramStart"/>
      <w:r>
        <w:rPr>
          <w:color w:val="000000"/>
          <w:sz w:val="28"/>
          <w:szCs w:val="28"/>
        </w:rPr>
        <w:t>.»;</w:t>
      </w:r>
    </w:p>
    <w:p w:rsidR="00A838A9" w:rsidRDefault="00A838A9" w:rsidP="00A838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>1.1.6. пункт 49 главы 16 исключить;</w:t>
      </w:r>
    </w:p>
    <w:p w:rsidR="00A838A9" w:rsidRDefault="00A838A9" w:rsidP="00A838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1.1.7. в пункте 52 главы 17 слова «15 минут» заменить словами «10 минут»;</w:t>
      </w:r>
    </w:p>
    <w:p w:rsidR="00A838A9" w:rsidRPr="007E24AD" w:rsidRDefault="00A838A9" w:rsidP="00A838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1.1.8.  пункт 54 главы 18 слова «</w:t>
      </w:r>
      <w:r w:rsidRPr="003D686E">
        <w:rPr>
          <w:sz w:val="28"/>
          <w:szCs w:val="28"/>
        </w:rPr>
        <w:t>Вход в здание должен обеспечивать беспрепятственный доступ для заявителей с физическими ограниченными возможностями</w:t>
      </w:r>
      <w:r>
        <w:rPr>
          <w:sz w:val="28"/>
          <w:szCs w:val="28"/>
        </w:rPr>
        <w:t>» заменить</w:t>
      </w:r>
      <w:r>
        <w:rPr>
          <w:color w:val="000000"/>
          <w:sz w:val="28"/>
          <w:szCs w:val="28"/>
        </w:rPr>
        <w:t xml:space="preserve"> словами: «Инвалидам (включая инвалидов, использующих кресла-коляски и собак-проводников) (</w:t>
      </w:r>
      <w:proofErr w:type="spellStart"/>
      <w:r>
        <w:rPr>
          <w:color w:val="000000"/>
          <w:sz w:val="28"/>
          <w:szCs w:val="28"/>
        </w:rPr>
        <w:t>далее-инвалиды</w:t>
      </w:r>
      <w:proofErr w:type="spellEnd"/>
      <w:r>
        <w:rPr>
          <w:color w:val="000000"/>
          <w:sz w:val="28"/>
          <w:szCs w:val="28"/>
        </w:rPr>
        <w:t>) обеспечивается беспрепятственный доступ к зданию уполномоченного органа и к предоставляемой в нем муниципальной услуге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A838A9" w:rsidRDefault="00A838A9" w:rsidP="00A838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765CF">
        <w:rPr>
          <w:sz w:val="28"/>
          <w:szCs w:val="28"/>
        </w:rPr>
        <w:t xml:space="preserve">«Предоставление земельных участков, находящихся </w:t>
      </w:r>
      <w:r>
        <w:rPr>
          <w:sz w:val="28"/>
          <w:szCs w:val="28"/>
        </w:rPr>
        <w:t xml:space="preserve">в собственности </w:t>
      </w:r>
      <w:r w:rsidRPr="008765CF">
        <w:rPr>
          <w:sz w:val="28"/>
          <w:szCs w:val="28"/>
        </w:rPr>
        <w:t>Черемховского районного муниципального образования, без проведения торгов»</w:t>
      </w:r>
      <w:r>
        <w:rPr>
          <w:sz w:val="28"/>
          <w:szCs w:val="28"/>
        </w:rPr>
        <w:t xml:space="preserve"> изложить в прилагаемой редакции.</w:t>
      </w:r>
    </w:p>
    <w:p w:rsidR="00A838A9" w:rsidRDefault="00A838A9" w:rsidP="00A838A9">
      <w:pPr>
        <w:ind w:firstLine="567"/>
        <w:jc w:val="both"/>
        <w:rPr>
          <w:sz w:val="28"/>
          <w:szCs w:val="28"/>
        </w:rPr>
      </w:pPr>
      <w:r w:rsidRPr="00B11AA5">
        <w:rPr>
          <w:sz w:val="28"/>
          <w:szCs w:val="28"/>
        </w:rPr>
        <w:t xml:space="preserve">2. Отделу организационной работы (Ю.А. </w:t>
      </w:r>
      <w:proofErr w:type="spellStart"/>
      <w:r w:rsidRPr="00B11AA5">
        <w:rPr>
          <w:sz w:val="28"/>
          <w:szCs w:val="28"/>
        </w:rPr>
        <w:t>Коломеец</w:t>
      </w:r>
      <w:proofErr w:type="spellEnd"/>
      <w:r w:rsidRPr="00B11AA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838A9" w:rsidRDefault="00A838A9" w:rsidP="00A838A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 внести информационную справку в оригинал </w:t>
      </w:r>
      <w:r w:rsidRPr="008765C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765CF">
        <w:rPr>
          <w:sz w:val="28"/>
          <w:szCs w:val="28"/>
        </w:rPr>
        <w:t xml:space="preserve"> администрации Черемховского районного муниципального образования от 22.05.2015 № 255 «Об утверждении Административных регламентов предоставления муниципальных услуг Комитетом по управлению муниципальным имуществом Черемховского районного муниципального образования»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  <w:proofErr w:type="gramEnd"/>
    </w:p>
    <w:p w:rsidR="00A838A9" w:rsidRDefault="00A838A9" w:rsidP="00A838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11AA5">
        <w:rPr>
          <w:sz w:val="28"/>
          <w:szCs w:val="28"/>
        </w:rPr>
        <w:t>опубликовать настоящее постановление в газете «Мое село, край Черемховский</w:t>
      </w:r>
      <w:r w:rsidRPr="004B27B7">
        <w:rPr>
          <w:sz w:val="28"/>
          <w:szCs w:val="28"/>
        </w:rPr>
        <w:t>» и разместить</w:t>
      </w:r>
      <w:r>
        <w:rPr>
          <w:sz w:val="28"/>
          <w:szCs w:val="28"/>
        </w:rPr>
        <w:t xml:space="preserve"> </w:t>
      </w:r>
      <w:r w:rsidRPr="004B27B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B27B7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</w:t>
      </w:r>
      <w:proofErr w:type="gramStart"/>
      <w:r w:rsidRPr="004B27B7">
        <w:rPr>
          <w:sz w:val="28"/>
          <w:szCs w:val="28"/>
        </w:rPr>
        <w:t>Черемховского</w:t>
      </w:r>
      <w:proofErr w:type="gramEnd"/>
      <w:r w:rsidRPr="004B27B7">
        <w:rPr>
          <w:sz w:val="28"/>
          <w:szCs w:val="28"/>
        </w:rPr>
        <w:t xml:space="preserve"> районного</w:t>
      </w:r>
    </w:p>
    <w:p w:rsidR="00A838A9" w:rsidRPr="00751567" w:rsidRDefault="00A838A9" w:rsidP="00A838A9">
      <w:pPr>
        <w:jc w:val="both"/>
        <w:rPr>
          <w:sz w:val="28"/>
          <w:szCs w:val="28"/>
        </w:rPr>
      </w:pPr>
      <w:r w:rsidRPr="004B27B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информационно-телекоммуникационной сети «Интернет» </w:t>
      </w:r>
      <w:r w:rsidRPr="00AF4DD2">
        <w:rPr>
          <w:sz w:val="28"/>
          <w:szCs w:val="28"/>
          <w:lang w:val="en-US"/>
        </w:rPr>
        <w:t>http</w:t>
      </w:r>
      <w:r w:rsidRPr="00AF4DD2">
        <w:rPr>
          <w:sz w:val="28"/>
          <w:szCs w:val="28"/>
        </w:rPr>
        <w:t>://</w:t>
      </w:r>
      <w:proofErr w:type="spellStart"/>
      <w:r w:rsidRPr="00AF4DD2">
        <w:rPr>
          <w:sz w:val="28"/>
          <w:szCs w:val="28"/>
          <w:lang w:val="en-US"/>
        </w:rPr>
        <w:t>cher</w:t>
      </w:r>
      <w:proofErr w:type="spellEnd"/>
      <w:r w:rsidRPr="00AF4DD2">
        <w:rPr>
          <w:sz w:val="28"/>
          <w:szCs w:val="28"/>
        </w:rPr>
        <w:t>.</w:t>
      </w:r>
      <w:proofErr w:type="spellStart"/>
      <w:r w:rsidRPr="00AF4DD2">
        <w:rPr>
          <w:sz w:val="28"/>
          <w:szCs w:val="28"/>
          <w:lang w:val="en-US"/>
        </w:rPr>
        <w:t>irkobl</w:t>
      </w:r>
      <w:proofErr w:type="spellEnd"/>
      <w:r w:rsidRPr="00AF4DD2">
        <w:rPr>
          <w:sz w:val="28"/>
          <w:szCs w:val="28"/>
        </w:rPr>
        <w:t>.</w:t>
      </w:r>
      <w:proofErr w:type="spellStart"/>
      <w:r w:rsidRPr="00AF4DD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838A9" w:rsidRDefault="00A838A9" w:rsidP="00A838A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A838A9" w:rsidRDefault="00A838A9" w:rsidP="00A838A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2027E">
        <w:rPr>
          <w:sz w:val="28"/>
          <w:szCs w:val="28"/>
        </w:rPr>
        <w:t>Контроль за</w:t>
      </w:r>
      <w:proofErr w:type="gramEnd"/>
      <w:r w:rsidRPr="0092027E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возложить на первого заместителя мэра И.А. </w:t>
      </w:r>
      <w:proofErr w:type="spellStart"/>
      <w:r>
        <w:rPr>
          <w:sz w:val="28"/>
          <w:szCs w:val="28"/>
        </w:rPr>
        <w:t>Тугаринову</w:t>
      </w:r>
      <w:proofErr w:type="spellEnd"/>
      <w:r>
        <w:rPr>
          <w:sz w:val="28"/>
          <w:szCs w:val="28"/>
        </w:rPr>
        <w:t>.</w:t>
      </w:r>
    </w:p>
    <w:p w:rsidR="00A838A9" w:rsidRDefault="00A838A9" w:rsidP="00A838A9">
      <w:pPr>
        <w:widowControl w:val="0"/>
        <w:ind w:firstLine="567"/>
        <w:jc w:val="both"/>
        <w:rPr>
          <w:sz w:val="28"/>
          <w:szCs w:val="28"/>
        </w:rPr>
      </w:pPr>
    </w:p>
    <w:p w:rsidR="00A838A9" w:rsidRDefault="00A838A9" w:rsidP="00A838A9">
      <w:pPr>
        <w:widowControl w:val="0"/>
        <w:ind w:firstLine="567"/>
        <w:jc w:val="both"/>
        <w:rPr>
          <w:sz w:val="28"/>
          <w:szCs w:val="28"/>
        </w:rPr>
      </w:pPr>
    </w:p>
    <w:p w:rsidR="00A838A9" w:rsidRDefault="00A838A9" w:rsidP="00A838A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замещающая </w:t>
      </w:r>
    </w:p>
    <w:p w:rsidR="00A838A9" w:rsidRDefault="00A838A9" w:rsidP="00A838A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Тугаринова</w:t>
      </w:r>
      <w:proofErr w:type="spellEnd"/>
    </w:p>
    <w:p w:rsidR="00AC7F93" w:rsidRDefault="00AC7F93"/>
    <w:sectPr w:rsidR="00AC7F93" w:rsidSect="00A838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838A9"/>
    <w:rsid w:val="00A838A9"/>
    <w:rsid w:val="00AC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3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2016-06-09T08:07:00Z</dcterms:created>
  <dcterms:modified xsi:type="dcterms:W3CDTF">2016-06-09T08:08:00Z</dcterms:modified>
</cp:coreProperties>
</file>