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7136A">
        <w:rPr>
          <w:b/>
          <w:sz w:val="24"/>
          <w:szCs w:val="24"/>
        </w:rPr>
        <w:t xml:space="preserve">    УТВЕРЖДЕН</w:t>
      </w:r>
      <w:r w:rsidR="00743277" w:rsidRPr="00846AC7">
        <w:rPr>
          <w:b/>
          <w:sz w:val="24"/>
          <w:szCs w:val="24"/>
        </w:rPr>
        <w:t xml:space="preserve"> </w:t>
      </w:r>
    </w:p>
    <w:p w:rsidR="00743277" w:rsidRPr="00846AC7" w:rsidRDefault="00F30133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распоряжением</w:t>
      </w:r>
      <w:r w:rsidR="00743277" w:rsidRPr="00846AC7">
        <w:rPr>
          <w:b/>
          <w:sz w:val="24"/>
          <w:szCs w:val="24"/>
        </w:rPr>
        <w:t xml:space="preserve"> админи</w:t>
      </w:r>
      <w:r w:rsidR="00DA568C" w:rsidRPr="00846AC7">
        <w:rPr>
          <w:b/>
          <w:sz w:val="24"/>
          <w:szCs w:val="24"/>
        </w:rPr>
        <w:t>ст</w:t>
      </w:r>
      <w:r w:rsidR="00743277" w:rsidRPr="00846AC7">
        <w:rPr>
          <w:b/>
          <w:sz w:val="24"/>
          <w:szCs w:val="24"/>
        </w:rPr>
        <w:t>рации</w:t>
      </w:r>
    </w:p>
    <w:p w:rsidR="00743277" w:rsidRPr="00846AC7" w:rsidRDefault="00DA568C" w:rsidP="00DA568C">
      <w:pPr>
        <w:tabs>
          <w:tab w:val="left" w:pos="11622"/>
        </w:tabs>
        <w:jc w:val="center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43277" w:rsidRPr="00846AC7">
        <w:rPr>
          <w:b/>
          <w:sz w:val="24"/>
          <w:szCs w:val="24"/>
        </w:rPr>
        <w:t xml:space="preserve">Черемховского районного </w:t>
      </w:r>
      <w:r w:rsidRPr="00846AC7">
        <w:rPr>
          <w:b/>
          <w:sz w:val="24"/>
          <w:szCs w:val="24"/>
        </w:rPr>
        <w:t xml:space="preserve"> </w:t>
      </w:r>
    </w:p>
    <w:p w:rsidR="00743277" w:rsidRPr="00846AC7" w:rsidRDefault="00743277" w:rsidP="00DA568C">
      <w:pPr>
        <w:tabs>
          <w:tab w:val="left" w:pos="11622"/>
        </w:tabs>
        <w:ind w:left="10773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>муниципального образования</w:t>
      </w:r>
    </w:p>
    <w:p w:rsidR="00743277" w:rsidRDefault="00743277" w:rsidP="00F30133">
      <w:pPr>
        <w:tabs>
          <w:tab w:val="left" w:pos="11622"/>
        </w:tabs>
        <w:ind w:left="5538"/>
        <w:jc w:val="both"/>
        <w:rPr>
          <w:b/>
          <w:sz w:val="24"/>
          <w:szCs w:val="24"/>
        </w:rPr>
      </w:pPr>
      <w:r w:rsidRPr="00846AC7">
        <w:rPr>
          <w:b/>
          <w:sz w:val="24"/>
          <w:szCs w:val="24"/>
        </w:rPr>
        <w:t xml:space="preserve">                                                                </w:t>
      </w:r>
      <w:r w:rsidR="00DA568C" w:rsidRPr="00846AC7">
        <w:rPr>
          <w:b/>
          <w:sz w:val="24"/>
          <w:szCs w:val="24"/>
        </w:rPr>
        <w:t xml:space="preserve">                       </w:t>
      </w:r>
      <w:r w:rsidRPr="00846AC7">
        <w:rPr>
          <w:b/>
          <w:sz w:val="24"/>
          <w:szCs w:val="24"/>
        </w:rPr>
        <w:t>от</w:t>
      </w:r>
      <w:r w:rsidR="007504DC">
        <w:rPr>
          <w:b/>
          <w:sz w:val="24"/>
          <w:szCs w:val="24"/>
        </w:rPr>
        <w:t xml:space="preserve"> </w:t>
      </w:r>
      <w:r w:rsidR="00497F15">
        <w:rPr>
          <w:b/>
          <w:sz w:val="24"/>
          <w:szCs w:val="24"/>
        </w:rPr>
        <w:t xml:space="preserve">25.12.2017 </w:t>
      </w:r>
      <w:r w:rsidRPr="00846AC7">
        <w:rPr>
          <w:b/>
          <w:sz w:val="24"/>
          <w:szCs w:val="24"/>
        </w:rPr>
        <w:t xml:space="preserve">№ </w:t>
      </w:r>
      <w:r w:rsidR="00497F15">
        <w:rPr>
          <w:b/>
          <w:sz w:val="24"/>
          <w:szCs w:val="24"/>
        </w:rPr>
        <w:t>612</w:t>
      </w:r>
    </w:p>
    <w:p w:rsidR="00497F15" w:rsidRPr="00846AC7" w:rsidRDefault="00497F15" w:rsidP="00497F15">
      <w:pPr>
        <w:tabs>
          <w:tab w:val="left" w:pos="10845"/>
        </w:tabs>
        <w:ind w:left="553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(с изм. от 26.02.2018 № 59)</w:t>
      </w:r>
    </w:p>
    <w:p w:rsidR="00743277" w:rsidRPr="00846AC7" w:rsidRDefault="00743277" w:rsidP="00DA568C">
      <w:pPr>
        <w:tabs>
          <w:tab w:val="left" w:pos="11622"/>
        </w:tabs>
        <w:ind w:left="5538"/>
        <w:jc w:val="both"/>
        <w:rPr>
          <w:sz w:val="24"/>
          <w:szCs w:val="24"/>
        </w:rPr>
      </w:pPr>
    </w:p>
    <w:p w:rsidR="00743277" w:rsidRPr="00604FD7" w:rsidRDefault="00743277" w:rsidP="00743277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 w:rsidRPr="00604FD7">
        <w:rPr>
          <w:b/>
          <w:sz w:val="28"/>
          <w:szCs w:val="28"/>
        </w:rPr>
        <w:t>Реестр муниципальных услуг</w:t>
      </w:r>
      <w:r w:rsidR="00C1667E" w:rsidRPr="00604FD7">
        <w:rPr>
          <w:b/>
          <w:sz w:val="28"/>
          <w:szCs w:val="28"/>
        </w:rPr>
        <w:t xml:space="preserve"> </w:t>
      </w:r>
      <w:r w:rsidRPr="00604FD7">
        <w:rPr>
          <w:b/>
          <w:sz w:val="28"/>
          <w:szCs w:val="28"/>
        </w:rPr>
        <w:t>Черемховского район</w:t>
      </w:r>
      <w:r w:rsidR="0000134E" w:rsidRPr="00604FD7">
        <w:rPr>
          <w:b/>
          <w:sz w:val="28"/>
          <w:szCs w:val="28"/>
        </w:rPr>
        <w:t>ного муниципального образования</w:t>
      </w:r>
    </w:p>
    <w:p w:rsidR="00743277" w:rsidRPr="00604FD7" w:rsidRDefault="00743277" w:rsidP="00743277">
      <w:pPr>
        <w:tabs>
          <w:tab w:val="left" w:pos="11622"/>
        </w:tabs>
        <w:ind w:left="5538"/>
        <w:jc w:val="both"/>
        <w:rPr>
          <w:sz w:val="28"/>
          <w:szCs w:val="28"/>
        </w:rPr>
      </w:pPr>
    </w:p>
    <w:p w:rsidR="00C2105F" w:rsidRPr="00604FD7" w:rsidRDefault="00C2105F" w:rsidP="00C2105F">
      <w:pPr>
        <w:pStyle w:val="af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FD7">
        <w:rPr>
          <w:b/>
          <w:sz w:val="24"/>
          <w:szCs w:val="24"/>
        </w:rPr>
        <w:t>Муниципальные услуги, предоставляемые администрацией Черемховского районного муниципального образования</w:t>
      </w:r>
    </w:p>
    <w:p w:rsidR="00C2105F" w:rsidRPr="00846AC7" w:rsidRDefault="00C2105F" w:rsidP="00C210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2526"/>
        <w:gridCol w:w="1906"/>
        <w:gridCol w:w="4489"/>
        <w:gridCol w:w="2365"/>
        <w:gridCol w:w="2744"/>
      </w:tblGrid>
      <w:tr w:rsidR="00C2105F" w:rsidRPr="00846AC7" w:rsidTr="00826194">
        <w:trPr>
          <w:trHeight w:val="1107"/>
          <w:tblHeader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исполнителя (ей)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C2105F" w:rsidRPr="00846AC7" w:rsidTr="00F30133">
        <w:trPr>
          <w:trHeight w:val="61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Передача в безвозмездное пользование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 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26.07.2006 № 135-ФЗ «О защите конкуренции»; Федеральный закон от 24.07.2007 № 209-ФЗ «О развитии малого и среднего предпринимательства в Российской Федерации»; Приказ Федеральной антимонопольной службы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10.02.2010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торого заключение указанных договоров может осуществляться путем проведения торгов в форме конкурса»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образования ЧРМО и структурные подразделения администрации ЧРМО; некоммерческие </w:t>
            </w:r>
            <w:r w:rsidRPr="0024258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2585">
              <w:rPr>
                <w:rFonts w:ascii="Times New Roman" w:hAnsi="Times New Roman" w:cs="Times New Roman"/>
                <w:sz w:val="24"/>
                <w:szCs w:val="24"/>
              </w:rPr>
              <w:t>коммерческие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 индивидуальные предприниматели; физические лица (граждане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безвозмездного пользования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подписание акта приема-передачи муниципального имущества; отказ в передаче в безвозмездное пользование муниципального имущества 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Жилищный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846AC7">
              <w:rPr>
                <w:sz w:val="24"/>
                <w:szCs w:val="24"/>
              </w:rPr>
              <w:t xml:space="preserve">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Закон Российской Федерации от 04.07.1991 </w:t>
            </w:r>
            <w:r>
              <w:rPr>
                <w:sz w:val="24"/>
                <w:szCs w:val="24"/>
              </w:rPr>
              <w:t xml:space="preserve">    </w:t>
            </w:r>
            <w:r w:rsidRPr="00846AC7">
              <w:rPr>
                <w:sz w:val="24"/>
                <w:szCs w:val="24"/>
              </w:rPr>
              <w:t>№ 1541-1 «О приватизации жилищного фонда в Российской Федерации»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484CF3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t>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граждан.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Иркутской области</w:t>
            </w:r>
          </w:p>
        </w:tc>
      </w:tr>
      <w:tr w:rsidR="00C2105F" w:rsidRPr="00846AC7" w:rsidTr="00F30133">
        <w:trPr>
          <w:trHeight w:val="11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46AC7">
              <w:rPr>
                <w:rFonts w:ascii="Times New Roman" w:hAnsi="Times New Roman"/>
                <w:szCs w:val="24"/>
              </w:rPr>
              <w:t>Гражданский кодекс Российской Федерации;</w:t>
            </w:r>
            <w:r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</w:t>
            </w:r>
            <w:r w:rsidRPr="00846AC7">
              <w:rPr>
                <w:rFonts w:ascii="Times New Roman" w:hAnsi="Times New Roman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846AC7">
              <w:rPr>
                <w:rFonts w:ascii="Times New Roman" w:hAnsi="Times New Roman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szCs w:val="24"/>
              </w:rPr>
              <w:t xml:space="preserve">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Федеральный закон </w:t>
            </w:r>
            <w:r w:rsidRPr="00846AC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от 21.07.1997 № 122-ФЗ «О государственной регистрации прав на недвижимое имущество и сделок с ним»;</w:t>
            </w:r>
            <w:r w:rsidRPr="00846AC7">
              <w:rPr>
                <w:rFonts w:ascii="Times New Roman" w:hAnsi="Times New Roman"/>
                <w:szCs w:val="24"/>
              </w:rPr>
              <w:t xml:space="preserve"> Федеральный закон от 26.07.2006 № 135-ФЗ «О защите конкуренции»;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      </w:r>
            <w:r w:rsidRPr="00846AC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Решение Думы Черемховского районного муниципального образования от 26.02.2014 года № 302 «Об утверждении Положения о порядке предоставления в аренду муниципального имущества Черемховского районного муниципального образования»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</w:t>
            </w:r>
            <w:r w:rsidRPr="00846A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том числе зарегистрированные в качестве индивидуальных предпринимателей)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аренды объектов муниципального имущества или  мотивированный отказ </w:t>
            </w:r>
          </w:p>
        </w:tc>
      </w:tr>
      <w:tr w:rsidR="00C2105F" w:rsidRPr="00846AC7" w:rsidTr="00F30133">
        <w:trPr>
          <w:trHeight w:val="133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гражданам земельных участков, находящихся в собственности Черемховского районного муниципального образования для индивидуального жилищного строительства, ведения личного под</w:t>
            </w:r>
            <w:r w:rsidRPr="00846AC7">
              <w:rPr>
                <w:sz w:val="24"/>
                <w:szCs w:val="24"/>
              </w:rPr>
              <w:lastRenderedPageBreak/>
      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 xml:space="preserve">Гражданский кодекс Российской Федерации; </w:t>
            </w:r>
            <w:r w:rsidRPr="00846AC7">
              <w:rPr>
                <w:sz w:val="24"/>
                <w:szCs w:val="24"/>
              </w:rPr>
              <w:t xml:space="preserve">Земельный кодекс Российской Федерации;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>Градостроительный кодекс Российской Федерации</w:t>
            </w:r>
            <w:r w:rsidRPr="00846AC7">
              <w:rPr>
                <w:sz w:val="24"/>
                <w:szCs w:val="24"/>
              </w:rPr>
              <w:t>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           № 210-ФЗ «Об организации предоставления государственных и муниципальных </w:t>
            </w:r>
            <w:r>
              <w:rPr>
                <w:sz w:val="24"/>
                <w:szCs w:val="24"/>
              </w:rPr>
              <w:lastRenderedPageBreak/>
              <w:t xml:space="preserve">услуг»;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Федеральный закон от 21.07.1997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>№ 122-ФЗ «О государственной регистрации прав на недвижимое имущество и сделок с ним»;</w:t>
            </w:r>
            <w:r w:rsidRPr="00846AC7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Федеральный закон от 24.07.2007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>№ 221-ФЗ «О государственном кадастре недвижимости»;</w:t>
            </w:r>
            <w:r w:rsidRPr="00846AC7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46AC7"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Физические лица и крестьянские (фермерские) хозяйства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2A1C42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договора купли-продажи или договора аренды земельного участка;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 предварительном согласовании предоставления земельного участка (в случае необходимости образования земельного участка);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о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приостановлении рассмотрения заявления при совпадении полностью или частично границ земельного участка с ранее поданным заявлением;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об отказе в предварительном согласовании предоставления земельного участка или об отказе в предоставлении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об отказе в предоставлении земельного участка без проведения аукциона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земельных участков, находящихся в собственности Черемховского районного муниципального образования, без проведения торгов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2A1C42" w:rsidRDefault="00C2105F" w:rsidP="00F301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Земельный кодекс Российской Федерации; Градостроительный кодекс Российской Федерации; Гражданский кодекс Российской Федерации; </w:t>
            </w:r>
            <w:r w:rsidRPr="00846AC7">
              <w:rPr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          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>Федеральный закон от 25.10.2001</w:t>
            </w:r>
            <w:r>
              <w:rPr>
                <w:sz w:val="24"/>
                <w:szCs w:val="24"/>
              </w:rPr>
              <w:t xml:space="preserve">            </w:t>
            </w:r>
            <w:r w:rsidRPr="00846AC7">
              <w:rPr>
                <w:sz w:val="24"/>
                <w:szCs w:val="24"/>
              </w:rPr>
              <w:t xml:space="preserve">№ 137-ФЗ «О введении в действие Земельного кодекса Российской Федерации»; Федеральный закон от 29.12.2004 № 191-ФЗ «О введении в действие Градостроительного кодекса Российской Федерации»; </w:t>
            </w:r>
            <w:r w:rsidRPr="00846AC7">
              <w:rPr>
                <w:color w:val="000000"/>
                <w:sz w:val="24"/>
                <w:szCs w:val="24"/>
              </w:rPr>
              <w:t>Закон Иркутской облас</w:t>
            </w:r>
            <w:r>
              <w:rPr>
                <w:color w:val="000000"/>
                <w:sz w:val="24"/>
                <w:szCs w:val="24"/>
              </w:rPr>
              <w:t xml:space="preserve">ти от 28.12.2015 № 146-оз </w:t>
            </w:r>
            <w:r w:rsidRPr="00846AC7">
              <w:rPr>
                <w:color w:val="000000"/>
                <w:sz w:val="24"/>
                <w:szCs w:val="24"/>
              </w:rPr>
              <w:t xml:space="preserve">«О бесплатном предоставлении земельных участков в </w:t>
            </w:r>
            <w:r w:rsidRPr="00846AC7">
              <w:rPr>
                <w:color w:val="000000"/>
                <w:sz w:val="24"/>
                <w:szCs w:val="24"/>
              </w:rPr>
              <w:lastRenderedPageBreak/>
              <w:t>собственность граждан»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Оформление постановле</w:t>
            </w:r>
            <w:r>
              <w:rPr>
                <w:sz w:val="24"/>
                <w:szCs w:val="24"/>
              </w:rPr>
              <w:t xml:space="preserve">ния </w:t>
            </w:r>
            <w:r w:rsidRPr="00846AC7">
              <w:rPr>
                <w:sz w:val="24"/>
                <w:szCs w:val="24"/>
              </w:rPr>
              <w:t>уполномоченного органа о предоставлении земельного участка в собственность бесплатно или в постоянное (бессрочное) пользование; договор аренды земельного участка; договор купли-продажи земельного участка; договор безвозмездного пользования земельным участком; решение об отказе в предоставлении земельного участка</w:t>
            </w:r>
          </w:p>
        </w:tc>
      </w:tr>
      <w:tr w:rsidR="00C2105F" w:rsidRPr="00846AC7" w:rsidTr="00F30133">
        <w:trPr>
          <w:trHeight w:val="373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</w:rPr>
              <w:t>Жилищный кодекс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rFonts w:eastAsia="Calibri"/>
                <w:sz w:val="24"/>
                <w:szCs w:val="24"/>
              </w:rPr>
              <w:t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тказ в выдаче выписки из реестра муниципального имущества</w:t>
            </w:r>
          </w:p>
        </w:tc>
      </w:tr>
      <w:tr w:rsidR="00C2105F" w:rsidRPr="00846AC7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suppressAutoHyphens/>
              <w:jc w:val="both"/>
              <w:rPr>
                <w:sz w:val="24"/>
                <w:szCs w:val="24"/>
              </w:rPr>
            </w:pPr>
            <w:r w:rsidRPr="00BE0A10">
              <w:rPr>
                <w:sz w:val="24"/>
                <w:szCs w:val="24"/>
              </w:rPr>
              <w:t xml:space="preserve"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</w:t>
            </w:r>
            <w:r w:rsidRPr="00BE0A10">
              <w:rPr>
                <w:sz w:val="24"/>
                <w:szCs w:val="24"/>
              </w:rPr>
              <w:lastRenderedPageBreak/>
              <w:t>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Title"/>
              <w:widowControl/>
              <w:tabs>
                <w:tab w:val="num" w:pos="426"/>
                <w:tab w:val="num" w:pos="720"/>
              </w:tabs>
              <w:jc w:val="both"/>
              <w:rPr>
                <w:b w:val="0"/>
                <w:bCs w:val="0"/>
              </w:rPr>
            </w:pPr>
            <w:r w:rsidRPr="00846AC7">
              <w:rPr>
                <w:b w:val="0"/>
              </w:rPr>
              <w:t xml:space="preserve">Федеральный закон от 06.10.2003 </w:t>
            </w:r>
            <w:r>
              <w:rPr>
                <w:b w:val="0"/>
              </w:rPr>
              <w:t xml:space="preserve">           </w:t>
            </w:r>
            <w:r w:rsidRPr="00846AC7">
              <w:rPr>
                <w:b w:val="0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b w:val="0"/>
              </w:rPr>
              <w:t xml:space="preserve">; </w:t>
            </w:r>
            <w:r w:rsidRPr="003F0C5B">
              <w:rPr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suppressAutoHyphens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</w:t>
            </w:r>
            <w:r>
              <w:rPr>
                <w:sz w:val="24"/>
                <w:szCs w:val="24"/>
              </w:rPr>
              <w:t xml:space="preserve">; отказ </w:t>
            </w:r>
            <w:r w:rsidRPr="00846AC7">
              <w:rPr>
                <w:sz w:val="24"/>
                <w:szCs w:val="24"/>
              </w:rPr>
              <w:t>в предоставлении информации</w:t>
            </w: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8266A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6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 собственности Черемховского районного муниципального образования, из одной категории в другую (за исключением земель  сельскохозяйственного назначения)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F3969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F3969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F3969">
              <w:rPr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CF3969">
              <w:rPr>
                <w:sz w:val="24"/>
                <w:szCs w:val="24"/>
                <w:lang w:eastAsia="en-US"/>
              </w:rPr>
              <w:t>Федеральный закон от 21.12.2004 № 172-ФЗ «О переводе земель или земельных участков</w:t>
            </w:r>
            <w:r>
              <w:rPr>
                <w:sz w:val="24"/>
                <w:szCs w:val="24"/>
                <w:lang w:eastAsia="en-US"/>
              </w:rPr>
              <w:t xml:space="preserve"> из одной категории в другую»; </w:t>
            </w:r>
            <w:r w:rsidRPr="00CF3969">
              <w:rPr>
                <w:sz w:val="24"/>
                <w:szCs w:val="24"/>
                <w:lang w:eastAsia="en-US"/>
              </w:rPr>
              <w:t xml:space="preserve">Федеральный закон от 24.07.2007 </w:t>
            </w:r>
            <w:r>
              <w:rPr>
                <w:sz w:val="24"/>
                <w:szCs w:val="24"/>
                <w:lang w:eastAsia="en-US"/>
              </w:rPr>
              <w:t>№ 221-ФЗ «О государственном</w:t>
            </w:r>
            <w:r w:rsidRPr="00CF3969">
              <w:rPr>
                <w:sz w:val="24"/>
                <w:szCs w:val="24"/>
                <w:lang w:eastAsia="en-US"/>
              </w:rPr>
              <w:t xml:space="preserve"> кадастре недвижимости»</w:t>
            </w:r>
          </w:p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AF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AF54AD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F54AD">
              <w:rPr>
                <w:sz w:val="24"/>
                <w:szCs w:val="24"/>
                <w:lang w:eastAsia="en-US"/>
              </w:rPr>
              <w:t>Решение о переводе земель или земельных участков в составе таких земель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AF54AD">
              <w:rPr>
                <w:sz w:val="24"/>
                <w:szCs w:val="24"/>
                <w:lang w:eastAsia="en-US"/>
              </w:rPr>
              <w:t>решение об отказе в переводе земель</w:t>
            </w: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8266A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8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участков, государственная собственность на которые не </w:t>
            </w:r>
            <w:r w:rsidRPr="00AD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r w:rsidRPr="00AD2D84">
              <w:rPr>
                <w:sz w:val="24"/>
                <w:szCs w:val="24"/>
              </w:rPr>
              <w:t>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AD2D8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</w:rPr>
              <w:t>Земельный кодекс Российской Федерации; Градостроительный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AD2D84">
                <w:rPr>
                  <w:sz w:val="24"/>
                  <w:szCs w:val="24"/>
                </w:rPr>
                <w:t>кодекс</w:t>
              </w:r>
            </w:hyperlink>
            <w:r>
              <w:rPr>
                <w:sz w:val="24"/>
                <w:szCs w:val="24"/>
              </w:rPr>
              <w:t xml:space="preserve"> Российской Федерации; </w:t>
            </w:r>
            <w:r w:rsidRPr="00AD2D8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</w:rPr>
              <w:t>ции»; Федераль</w:t>
            </w:r>
            <w:r>
              <w:rPr>
                <w:sz w:val="24"/>
                <w:szCs w:val="24"/>
              </w:rPr>
              <w:lastRenderedPageBreak/>
              <w:t>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 </w:t>
            </w:r>
            <w:r w:rsidRPr="00AD2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AD2D8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D84">
              <w:rPr>
                <w:sz w:val="24"/>
                <w:szCs w:val="24"/>
                <w:lang w:eastAsia="en-US"/>
              </w:rPr>
              <w:t>Решение о предварительном согласовании предоставления земельного участка</w:t>
            </w:r>
            <w:r>
              <w:rPr>
                <w:sz w:val="24"/>
                <w:szCs w:val="24"/>
                <w:lang w:eastAsia="en-US"/>
              </w:rPr>
              <w:t xml:space="preserve">;  </w:t>
            </w:r>
            <w:r w:rsidRPr="00AD2D84">
              <w:rPr>
                <w:sz w:val="24"/>
                <w:szCs w:val="24"/>
                <w:lang w:eastAsia="en-US"/>
              </w:rPr>
              <w:t xml:space="preserve">решение об отказе в предварительном согласовании </w:t>
            </w:r>
            <w:r w:rsidRPr="00AD2D84">
              <w:rPr>
                <w:sz w:val="24"/>
                <w:szCs w:val="24"/>
                <w:lang w:eastAsia="en-US"/>
              </w:rPr>
              <w:lastRenderedPageBreak/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AD2D84">
              <w:rPr>
                <w:sz w:val="24"/>
                <w:szCs w:val="24"/>
              </w:rPr>
              <w:t>земельного уча</w:t>
            </w:r>
            <w:r>
              <w:rPr>
                <w:sz w:val="24"/>
                <w:szCs w:val="24"/>
              </w:rPr>
              <w:t>стка</w:t>
            </w:r>
          </w:p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8266A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образования, на торгах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B0678">
              <w:rPr>
                <w:sz w:val="24"/>
                <w:szCs w:val="24"/>
              </w:rPr>
              <w:t>Земельный кодекс Российской Феде</w:t>
            </w:r>
            <w:r>
              <w:rPr>
                <w:sz w:val="24"/>
                <w:szCs w:val="24"/>
              </w:rPr>
              <w:t xml:space="preserve">рации; </w:t>
            </w:r>
            <w:r w:rsidRPr="003B0678">
              <w:rPr>
                <w:sz w:val="24"/>
                <w:szCs w:val="24"/>
              </w:rPr>
              <w:t xml:space="preserve">Градостроительный </w:t>
            </w:r>
            <w:hyperlink r:id="rId6" w:history="1">
              <w:r w:rsidRPr="003B0678">
                <w:rPr>
                  <w:sz w:val="24"/>
                  <w:szCs w:val="24"/>
                </w:rPr>
                <w:t>кодекс</w:t>
              </w:r>
            </w:hyperlink>
            <w:r w:rsidRPr="003B0678">
              <w:rPr>
                <w:sz w:val="24"/>
                <w:szCs w:val="24"/>
              </w:rPr>
              <w:t xml:space="preserve"> Россий</w:t>
            </w:r>
            <w:r>
              <w:rPr>
                <w:sz w:val="24"/>
                <w:szCs w:val="24"/>
              </w:rPr>
              <w:t xml:space="preserve">ской Федерации; </w:t>
            </w:r>
            <w:r w:rsidRPr="003B0678">
              <w:rPr>
                <w:sz w:val="24"/>
                <w:szCs w:val="24"/>
              </w:rPr>
              <w:t>Гражданский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          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договора купли-продажи земельного участка; заключение договора аренды земельного участка;  решение об отказе в предоставлении земельного участка на торгах</w:t>
            </w: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E63CA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E63CA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7" w:history="1">
              <w:r w:rsidRPr="00E63CA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63C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A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E63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E63CA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3CA7">
              <w:rPr>
                <w:sz w:val="24"/>
                <w:szCs w:val="24"/>
              </w:rPr>
              <w:t>Правовой акт об утверждении схемы расположения земельного участка; решение об отказе в утверждении схемы рас</w:t>
            </w:r>
            <w:r>
              <w:rPr>
                <w:sz w:val="24"/>
                <w:szCs w:val="24"/>
              </w:rPr>
              <w:t>положения земельного участка</w:t>
            </w:r>
          </w:p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F30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226D0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Бесплатное предоставление гражданам в собственность земельных участков, государственная собственность на которые не </w:t>
            </w:r>
            <w:r w:rsidRPr="000656A4">
              <w:rPr>
                <w:sz w:val="24"/>
                <w:szCs w:val="24"/>
              </w:rPr>
              <w:lastRenderedPageBreak/>
              <w:t>разграничена, земельных участков, находящихся в собственности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56A4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0656A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Земельный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 xml:space="preserve">Градостроительный </w:t>
            </w:r>
            <w:hyperlink r:id="rId8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Гражданский кодекс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656A4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</w:t>
            </w:r>
            <w:r w:rsidRPr="000656A4">
              <w:rPr>
                <w:sz w:val="24"/>
                <w:szCs w:val="24"/>
              </w:rPr>
              <w:lastRenderedPageBreak/>
              <w:t>управления в Российской Федерации»;</w:t>
            </w:r>
            <w:r>
              <w:rPr>
                <w:sz w:val="24"/>
                <w:szCs w:val="24"/>
              </w:rPr>
              <w:t xml:space="preserve"> Федеральный закон от 27.07.2010            № 210-ФЗ «Об организации предоставления государственных и муниципальных услуг»; З</w:t>
            </w:r>
            <w:r w:rsidRPr="000656A4">
              <w:rPr>
                <w:sz w:val="24"/>
                <w:szCs w:val="24"/>
              </w:rPr>
              <w:t>акон Российской Федерации от 15.01.1993 № 4301-1 «О статусе Героев Советского Союза, Героев Российской Федерации и полных кавалеров ордена Сла</w:t>
            </w:r>
            <w:r>
              <w:rPr>
                <w:sz w:val="24"/>
                <w:szCs w:val="24"/>
              </w:rPr>
              <w:t xml:space="preserve">вы»; Федеральный закон от </w:t>
            </w:r>
            <w:r w:rsidRPr="000656A4">
              <w:rPr>
                <w:sz w:val="24"/>
                <w:szCs w:val="24"/>
              </w:rPr>
              <w:t>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</w:t>
            </w:r>
            <w:r>
              <w:rPr>
                <w:sz w:val="24"/>
                <w:szCs w:val="24"/>
              </w:rPr>
              <w:t xml:space="preserve">вы»; </w:t>
            </w:r>
            <w:r w:rsidRPr="000656A4">
              <w:rPr>
                <w:sz w:val="24"/>
                <w:szCs w:val="24"/>
              </w:rPr>
              <w:t>Закон Иркутской об</w:t>
            </w:r>
            <w:r>
              <w:rPr>
                <w:sz w:val="24"/>
                <w:szCs w:val="24"/>
              </w:rPr>
              <w:t xml:space="preserve">ласти от </w:t>
            </w:r>
            <w:r w:rsidRPr="000656A4">
              <w:rPr>
                <w:sz w:val="24"/>
                <w:szCs w:val="24"/>
              </w:rPr>
              <w:t>29.12.2015 № 146-ОЗ «О бесплатном предоставлении земельных участков в собственность граждан»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C226D0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Правовой акт о предоставлении земельного участка в собственность бесплатно; решение об отказе в бесплатном предоставлении земель</w:t>
            </w:r>
            <w:r>
              <w:rPr>
                <w:sz w:val="24"/>
                <w:szCs w:val="24"/>
              </w:rPr>
              <w:lastRenderedPageBreak/>
              <w:t>ного участка</w:t>
            </w:r>
          </w:p>
        </w:tc>
      </w:tr>
      <w:tr w:rsidR="00C2105F" w:rsidRPr="000656A4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7C3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0656A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CF3969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0656A4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6A4">
              <w:rPr>
                <w:sz w:val="24"/>
                <w:szCs w:val="24"/>
              </w:rPr>
              <w:t xml:space="preserve">Земельный </w:t>
            </w:r>
            <w:hyperlink r:id="rId9" w:history="1">
              <w:r w:rsidRPr="000656A4">
                <w:rPr>
                  <w:sz w:val="24"/>
                  <w:szCs w:val="24"/>
                </w:rPr>
                <w:t>кодекс</w:t>
              </w:r>
            </w:hyperlink>
            <w:r w:rsidRPr="000656A4">
              <w:rPr>
                <w:sz w:val="24"/>
                <w:szCs w:val="24"/>
              </w:rPr>
              <w:t xml:space="preserve"> Российской Федерации; </w:t>
            </w:r>
            <w:hyperlink r:id="rId10" w:history="1">
              <w:r w:rsidRPr="000656A4">
                <w:rPr>
                  <w:sz w:val="24"/>
                  <w:szCs w:val="24"/>
                </w:rPr>
                <w:t>Градостроительный кодекс Российской Федерации</w:t>
              </w:r>
            </w:hyperlink>
            <w:r w:rsidRPr="000656A4">
              <w:rPr>
                <w:sz w:val="24"/>
                <w:szCs w:val="24"/>
              </w:rPr>
              <w:t xml:space="preserve">; </w:t>
            </w:r>
            <w:r w:rsidRPr="00846AC7">
              <w:rPr>
                <w:bCs/>
                <w:sz w:val="24"/>
                <w:szCs w:val="24"/>
              </w:rPr>
              <w:t>Федеральный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закон</w:t>
            </w:r>
            <w:r w:rsidRPr="00846AC7">
              <w:rPr>
                <w:sz w:val="24"/>
                <w:szCs w:val="24"/>
              </w:rPr>
              <w:t xml:space="preserve"> </w:t>
            </w:r>
            <w:r w:rsidRPr="00846AC7">
              <w:rPr>
                <w:bCs/>
                <w:sz w:val="24"/>
                <w:szCs w:val="24"/>
              </w:rPr>
              <w:t>от</w:t>
            </w:r>
            <w:r w:rsidRPr="00846AC7">
              <w:rPr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0656A4">
              <w:rPr>
                <w:sz w:val="24"/>
                <w:szCs w:val="24"/>
              </w:rPr>
              <w:t>Федеральный закон от 24.07.2007 № 221-ФЗ «О государст</w:t>
            </w:r>
            <w:r>
              <w:rPr>
                <w:sz w:val="24"/>
                <w:szCs w:val="24"/>
              </w:rPr>
              <w:t xml:space="preserve">венном кадастре недвижимости»; </w:t>
            </w:r>
            <w:r w:rsidRPr="000656A4">
              <w:rPr>
                <w:sz w:val="24"/>
                <w:szCs w:val="24"/>
              </w:rPr>
              <w:t>Федеральный закон от 18.06.2001 № 78-ФЗ «О землеустройстве»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0656A4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 (в том числе индивидуальные предприни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матели) и </w:t>
            </w:r>
            <w:r w:rsidRPr="00065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D6333B" w:rsidRDefault="00C2105F" w:rsidP="00F30133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D6333B">
              <w:rPr>
                <w:spacing w:val="-6"/>
                <w:sz w:val="24"/>
                <w:szCs w:val="24"/>
              </w:rPr>
              <w:t>роект соглашения об установлении сервитута (в случае отсутствия необходимости осуществления государственного кадастрового учета части земельного участка);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z w:val="24"/>
                <w:szCs w:val="24"/>
              </w:rPr>
              <w:t xml:space="preserve">уведомление о возможности заключения соглашения об установлении сервитута в предложенных </w:t>
            </w:r>
            <w:r>
              <w:rPr>
                <w:sz w:val="24"/>
                <w:szCs w:val="24"/>
              </w:rPr>
              <w:t xml:space="preserve">заявителем </w:t>
            </w:r>
            <w:r w:rsidRPr="00D6333B">
              <w:rPr>
                <w:sz w:val="24"/>
                <w:szCs w:val="24"/>
              </w:rPr>
              <w:t>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 xml:space="preserve"> предложение о заключении соглашения в иных границах;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6333B">
              <w:rPr>
                <w:spacing w:val="-6"/>
                <w:sz w:val="24"/>
                <w:szCs w:val="24"/>
              </w:rPr>
              <w:t>решение об отказе в удовлетворении заяв</w:t>
            </w:r>
            <w:r>
              <w:rPr>
                <w:spacing w:val="-6"/>
                <w:sz w:val="24"/>
                <w:szCs w:val="24"/>
              </w:rPr>
              <w:t>ления</w:t>
            </w:r>
          </w:p>
        </w:tc>
      </w:tr>
      <w:tr w:rsidR="00C2105F" w:rsidRPr="00CF3969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7C3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 xml:space="preserve">Земельный кодекс Российской Федерации;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</w:t>
            </w:r>
            <w:r w:rsidRPr="008D46C3">
              <w:rPr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ские лица - </w:t>
            </w:r>
            <w:r w:rsidRP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собственники земельных участков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Соглашение о перераспределении земельных участков;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решение об отказе в заключении соглашения о перераспределении земельных участков</w:t>
            </w:r>
          </w:p>
        </w:tc>
      </w:tr>
      <w:tr w:rsidR="00C2105F" w:rsidRPr="00846AC7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335B58" w:rsidRDefault="00C2105F" w:rsidP="007C3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  <w:lang w:eastAsia="en-US"/>
              </w:rPr>
              <w:t>Выдача разрешений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46C3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 xml:space="preserve">Земельный </w:t>
            </w:r>
            <w:hyperlink r:id="rId11" w:history="1">
              <w:r w:rsidRPr="008D46C3">
                <w:rPr>
                  <w:sz w:val="24"/>
                  <w:szCs w:val="24"/>
                  <w:lang w:eastAsia="en-US"/>
                </w:rPr>
                <w:t>кодекс</w:t>
              </w:r>
            </w:hyperlink>
            <w:r w:rsidRPr="008D46C3">
              <w:rPr>
                <w:sz w:val="24"/>
                <w:szCs w:val="24"/>
                <w:lang w:eastAsia="en-US"/>
              </w:rPr>
              <w:t xml:space="preserve"> Российской Федерации;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 xml:space="preserve">Федеральный закон от 06.10.2003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D46C3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</w:t>
            </w:r>
            <w:r>
              <w:rPr>
                <w:sz w:val="24"/>
                <w:szCs w:val="24"/>
                <w:lang w:eastAsia="en-US"/>
              </w:rPr>
              <w:t xml:space="preserve">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8D46C3">
              <w:rPr>
                <w:sz w:val="24"/>
                <w:szCs w:val="24"/>
                <w:lang w:eastAsia="en-US"/>
              </w:rPr>
              <w:t>остановление Правительства Росси</w:t>
            </w:r>
            <w:r>
              <w:rPr>
                <w:sz w:val="24"/>
                <w:szCs w:val="24"/>
                <w:lang w:eastAsia="en-US"/>
              </w:rPr>
              <w:t xml:space="preserve">йской Федерации от 27.11.2014 № </w:t>
            </w:r>
            <w:r w:rsidRPr="008D46C3">
              <w:rPr>
                <w:sz w:val="24"/>
                <w:szCs w:val="24"/>
                <w:lang w:eastAsia="en-US"/>
              </w:rPr>
              <w:t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D46C3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D46C3">
              <w:rPr>
                <w:sz w:val="24"/>
                <w:szCs w:val="24"/>
                <w:lang w:eastAsia="en-US"/>
              </w:rPr>
              <w:t>Постановление о разрешении на использование земель или земельного участка;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D46C3">
              <w:rPr>
                <w:sz w:val="24"/>
                <w:szCs w:val="24"/>
                <w:lang w:eastAsia="en-US"/>
              </w:rPr>
              <w:t>уведомление об отказе в выдаче разрешения на использование земель или земельного участка</w:t>
            </w:r>
          </w:p>
        </w:tc>
      </w:tr>
      <w:tr w:rsidR="00C2105F" w:rsidRPr="00846AC7" w:rsidTr="00F30133">
        <w:trPr>
          <w:trHeight w:val="46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7C32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строительство (за ис</w:t>
            </w:r>
            <w:r w:rsidRPr="00846AC7">
              <w:rPr>
                <w:sz w:val="24"/>
                <w:szCs w:val="24"/>
              </w:rPr>
              <w:lastRenderedPageBreak/>
              <w:t>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тельства, транспорта, связи и экологии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; Федеральный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19.02.2015 №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</w:t>
            </w:r>
            <w:r>
              <w:rPr>
                <w:sz w:val="24"/>
                <w:szCs w:val="24"/>
              </w:rPr>
              <w:t>ача разрешения на строительство;</w:t>
            </w:r>
            <w:r w:rsidRPr="00846AC7">
              <w:rPr>
                <w:sz w:val="24"/>
                <w:szCs w:val="24"/>
              </w:rPr>
              <w:t xml:space="preserve"> внесение </w:t>
            </w:r>
            <w:r w:rsidRPr="00846AC7">
              <w:rPr>
                <w:sz w:val="24"/>
                <w:szCs w:val="24"/>
              </w:rPr>
              <w:lastRenderedPageBreak/>
              <w:t>изменений в разреше</w:t>
            </w:r>
            <w:r>
              <w:rPr>
                <w:sz w:val="24"/>
                <w:szCs w:val="24"/>
              </w:rPr>
              <w:t>ние на строительство;</w:t>
            </w:r>
            <w:r w:rsidRPr="00846AC7">
              <w:rPr>
                <w:sz w:val="24"/>
                <w:szCs w:val="24"/>
              </w:rPr>
              <w:t xml:space="preserve"> продление срока действия разрешения на строи</w:t>
            </w:r>
            <w:r>
              <w:rPr>
                <w:sz w:val="24"/>
                <w:szCs w:val="24"/>
              </w:rPr>
              <w:t>тельство;</w:t>
            </w:r>
            <w:r w:rsidRPr="00846AC7">
              <w:rPr>
                <w:sz w:val="24"/>
                <w:szCs w:val="24"/>
              </w:rPr>
              <w:t xml:space="preserve"> отказ в предоставлении муниципальной услуги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</w:t>
            </w:r>
            <w:r w:rsidRPr="00846AC7">
              <w:rPr>
                <w:szCs w:val="28"/>
              </w:rPr>
              <w:t xml:space="preserve"> </w:t>
            </w:r>
            <w:r w:rsidRPr="002A1C4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Постановление Правительства Российской Федерации от 16.02.2008 № 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Собственники жилых помещений или уполномоченные ими лица, а также наниматели жилых помещений по договору социального найма только в случае, когда они в установленном порядке уполномочены собственником на проведение переустройства и (или) перепланировки жилого помещения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106DC">
              <w:rPr>
                <w:sz w:val="24"/>
                <w:szCs w:val="24"/>
                <w:lang w:eastAsia="en-US"/>
              </w:rPr>
              <w:t>Выдача решения о согласовании проведения переустройства и (или) перепланировки жилого помещения; выдача отказа в согласовании проведения переустройства и (или) перепланировки жилого помещения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 о соответствии или несоответствии переустройства и (или) перепланировки жилого помещения проектной документации и требованиям законодательства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Перевод жилого помещения в нежилое </w:t>
            </w:r>
            <w:r w:rsidRPr="000106DC">
              <w:rPr>
                <w:sz w:val="24"/>
                <w:szCs w:val="24"/>
              </w:rPr>
              <w:lastRenderedPageBreak/>
              <w:t>помещение и</w:t>
            </w:r>
            <w:r w:rsidRPr="00846AC7">
              <w:rPr>
                <w:sz w:val="24"/>
                <w:szCs w:val="24"/>
              </w:rPr>
              <w:t>ли нежилого помещения в жилое помещение, находящегося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ЖКХ, строи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 xml:space="preserve">Жилищный кодекс Российской Федерации; Федеральный закон от 06.10.2003 </w:t>
            </w:r>
            <w:r>
              <w:rPr>
                <w:sz w:val="24"/>
                <w:szCs w:val="24"/>
              </w:rPr>
              <w:t xml:space="preserve">  </w:t>
            </w:r>
            <w:r w:rsidRPr="00846AC7">
              <w:rPr>
                <w:sz w:val="24"/>
                <w:szCs w:val="24"/>
              </w:rPr>
              <w:lastRenderedPageBreak/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hyperlink r:id="rId12" w:history="1">
              <w:r w:rsidRPr="00846AC7">
                <w:rPr>
                  <w:rStyle w:val="a9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846AC7">
              <w:rPr>
                <w:sz w:val="24"/>
                <w:szCs w:val="24"/>
              </w:rPr>
              <w:t xml:space="preserve"> Правительства Российской  Федерации  от 10.08.2005 № 502 «Об утверждении формы уведомления о переводе (отказе в переводе) жилого (нежилого) помещения в нежилое (жилое) помещение»; Постановление Правительства Российской Федерации от 16.02.2008 № 87 «О составе разделов проектной документации и требованиях к их содержанию»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Собственники жилых помещений или </w:t>
            </w:r>
            <w:r w:rsidRPr="000106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уполномоченные ими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46AC7">
              <w:rPr>
                <w:sz w:val="24"/>
                <w:szCs w:val="24"/>
                <w:lang w:eastAsia="en-US"/>
              </w:rPr>
              <w:lastRenderedPageBreak/>
              <w:t xml:space="preserve">Выдача решения о переводе жилого помещения </w:t>
            </w:r>
            <w:r w:rsidRPr="00846AC7">
              <w:rPr>
                <w:sz w:val="24"/>
                <w:szCs w:val="24"/>
                <w:lang w:eastAsia="en-US"/>
              </w:rPr>
              <w:lastRenderedPageBreak/>
              <w:t>в нежилое или нежилого в жилое помеще</w:t>
            </w:r>
            <w:r>
              <w:rPr>
                <w:sz w:val="24"/>
                <w:szCs w:val="24"/>
                <w:lang w:eastAsia="en-US"/>
              </w:rPr>
              <w:t xml:space="preserve">ние; </w:t>
            </w:r>
            <w:r w:rsidRPr="00846AC7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каз</w:t>
            </w:r>
            <w:r w:rsidRPr="00846AC7">
              <w:rPr>
                <w:sz w:val="24"/>
                <w:szCs w:val="24"/>
                <w:lang w:eastAsia="en-US"/>
              </w:rPr>
              <w:t xml:space="preserve"> в переводе жилого помещения в нежилое или нежилого </w:t>
            </w:r>
            <w:r>
              <w:rPr>
                <w:sz w:val="24"/>
                <w:szCs w:val="24"/>
                <w:lang w:eastAsia="en-US"/>
              </w:rPr>
              <w:t xml:space="preserve">помещения </w:t>
            </w:r>
            <w:r w:rsidRPr="00846AC7">
              <w:rPr>
                <w:sz w:val="24"/>
                <w:szCs w:val="24"/>
                <w:lang w:eastAsia="en-US"/>
              </w:rPr>
              <w:t>в жилое помещение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0106DC">
              <w:rPr>
                <w:sz w:val="24"/>
                <w:szCs w:val="24"/>
                <w:lang w:eastAsia="en-US"/>
              </w:rPr>
              <w:t>выдача акта приемочной комиссии, подтверждающей завершение работ по переустройству и (или) перепланировке</w:t>
            </w:r>
          </w:p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F30133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2105F" w:rsidRPr="00846AC7" w:rsidRDefault="00C2105F" w:rsidP="00F3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отказ в выдаче градостроительного плана земельного участка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OLE_LINK9"/>
            <w:bookmarkStart w:id="2" w:name="OLE_LINK10"/>
            <w:r w:rsidRPr="00846AC7">
              <w:rPr>
                <w:sz w:val="24"/>
                <w:szCs w:val="24"/>
              </w:rPr>
              <w:t>Выдача разрешений на ввод объекта в эксплуатацию</w:t>
            </w:r>
            <w:bookmarkEnd w:id="1"/>
            <w:bookmarkEnd w:id="2"/>
            <w:r w:rsidRPr="00846AC7">
              <w:rPr>
                <w:sz w:val="24"/>
                <w:szCs w:val="24"/>
              </w:rPr>
              <w:t xml:space="preserve"> при осуществлении строительства, реконструкции объектов капитального строительства,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РФ от 19.02.2015 № 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разрешения на </w:t>
            </w:r>
            <w:r w:rsidRPr="00846AC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разрешения на ввод объекта в эксплуатацию»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0106DC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дубликата разрешения на ввод объекта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106DC">
              <w:rPr>
                <w:rFonts w:ascii="Times New Roman" w:hAnsi="Times New Roman"/>
                <w:sz w:val="24"/>
                <w:szCs w:val="24"/>
              </w:rPr>
              <w:t>исправление технических ошибок в разрешении на ввод объекта в эксплуа</w:t>
            </w:r>
            <w:r w:rsidRPr="000106DC">
              <w:rPr>
                <w:rFonts w:ascii="Times New Roman" w:hAnsi="Times New Roman"/>
                <w:sz w:val="24"/>
                <w:szCs w:val="24"/>
              </w:rPr>
              <w:lastRenderedPageBreak/>
              <w:t>тацию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Налоговый кодекс Российской Федерации; Жилищный кодекс Российской Федерации; Федеральн</w:t>
            </w:r>
            <w:r>
              <w:rPr>
                <w:sz w:val="24"/>
                <w:szCs w:val="24"/>
              </w:rPr>
              <w:t>ый</w:t>
            </w:r>
            <w:r w:rsidRPr="00846AC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eastAsia="Batang"/>
                <w:sz w:val="24"/>
                <w:szCs w:val="24"/>
                <w:lang w:eastAsia="ko-KR"/>
              </w:rPr>
              <w:t>Федеральный закон от 13.03.2006 № 38-ФЗ «О рекламе»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05F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разрешения на установку и эксплуатацию рекламных конструкций; отказ в выдаче разрешения на установку и эксплуатацию рекламных конструкций;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аннулирование разрешения на установку и эксплуатацию рекламной конструкции;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выдача предписания о демонтаже рекламной конструкции</w:t>
            </w:r>
          </w:p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Признание помещения жилым помещением, жилого помещения </w:t>
            </w:r>
            <w:r>
              <w:rPr>
                <w:sz w:val="24"/>
                <w:szCs w:val="24"/>
              </w:rPr>
              <w:t>не</w:t>
            </w:r>
            <w:r w:rsidRPr="00846AC7">
              <w:rPr>
                <w:sz w:val="24"/>
                <w:szCs w:val="24"/>
              </w:rPr>
              <w:t>пригодным</w:t>
            </w:r>
            <w:r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для проживания и многоквартирного дома аварийным и подлежащим сносу или реконструкции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строительства, транспорта, связи и  экологии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Федерации; 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846AC7">
              <w:rPr>
                <w:rFonts w:ascii="Times New Roman" w:hAnsi="Times New Roman"/>
                <w:szCs w:val="28"/>
              </w:rPr>
              <w:t xml:space="preserve">, </w:t>
            </w:r>
            <w:r w:rsidRPr="00846AC7">
              <w:rPr>
                <w:rFonts w:ascii="Times New Roman" w:hAnsi="Times New Roman"/>
                <w:sz w:val="24"/>
                <w:szCs w:val="24"/>
              </w:rPr>
              <w:t>являющиеся собственниками помещений, нанимателями жилых помещений муниципального жилищного фонда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Принятие решения</w:t>
            </w:r>
            <w:bookmarkStart w:id="3" w:name="Par167"/>
            <w:bookmarkEnd w:id="3"/>
            <w:r w:rsidRPr="00846AC7">
              <w:rPr>
                <w:sz w:val="24"/>
                <w:szCs w:val="24"/>
              </w:rPr>
              <w:t>: о соответствии помещения требованиям, предъявляемым к жилому помещению, и его пригодности для проживания; о необходимости и возможности проведения капитального ремонта, реконструкции или перепланировки; о несоответствии помещения требованиям, предъявляемым к жилому помещению, с указанием оснований, по которым помещение признается не</w:t>
            </w:r>
            <w:r w:rsidRPr="00846AC7">
              <w:rPr>
                <w:sz w:val="24"/>
                <w:szCs w:val="24"/>
              </w:rPr>
              <w:lastRenderedPageBreak/>
              <w:t>пригодным для проживания; о признании многоквартирного дома аварийным и подлежащим сносу; о признании многоквартирного дома аварийным и подлежащим реконструкции; об отказе в предоставлении муниципальной услуги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ордеров на проведение земляных работ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ордера на проведение земляных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бот; </w:t>
            </w:r>
            <w:r w:rsidRPr="00846A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ордера на проведение земляных работ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703EEA" w:rsidRDefault="00C2105F" w:rsidP="00F30133">
            <w:pPr>
              <w:jc w:val="both"/>
              <w:rPr>
                <w:sz w:val="24"/>
                <w:szCs w:val="24"/>
              </w:rPr>
            </w:pPr>
            <w:r w:rsidRPr="00703EEA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703EEA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Жилищный кодек Российской Федерации; 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закон от 27.07.2010            № 210-ФЗ «Об организации предоставления государственных и муниципальных услуг»; </w:t>
            </w:r>
            <w:r w:rsidRPr="00703E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Правительства Россий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ской Федерации от 18.08.2011     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686 «Об утверждении Правил выдачи документа, подтверждающего проведение основных работ по строительству (рекон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3E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703E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703EEA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изически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лица, получивши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государственный сертификат на материнский (семейный) капитал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703EEA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акта освидетельствования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703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отказ в выдаче акта освидетельствования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jc w:val="both"/>
              <w:rPr>
                <w:sz w:val="24"/>
                <w:szCs w:val="24"/>
              </w:rPr>
            </w:pPr>
            <w:r w:rsidRPr="006E1C08">
              <w:rPr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</w:t>
            </w:r>
            <w:r>
              <w:rPr>
                <w:sz w:val="24"/>
                <w:szCs w:val="24"/>
              </w:rPr>
              <w:t xml:space="preserve"> </w:t>
            </w:r>
            <w:r w:rsidRPr="00C206B0">
              <w:rPr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Управление ЖКХ, строительства, транспорта, связи и  экологии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Default="00C2105F" w:rsidP="00F30133">
            <w:pPr>
              <w:jc w:val="both"/>
            </w:pPr>
            <w:r w:rsidRPr="00846AC7">
              <w:rPr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sz w:val="24"/>
                <w:szCs w:val="24"/>
              </w:rPr>
              <w:t xml:space="preserve">; Жилищный кодек Российской Федерации; Федеральный закон от 06.10.2003 № 131-ФЗ </w:t>
            </w:r>
            <w:r w:rsidRPr="00846AC7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 Федеральный закон от 27.07.2010 № 210-ФЗ «Об организации предоставления государственных и муниципальных услуг»</w:t>
            </w:r>
          </w:p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Юридические и физические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C08">
              <w:rPr>
                <w:rFonts w:ascii="Times New Roman" w:hAnsi="Times New Roman"/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E1C08">
              <w:rPr>
                <w:rFonts w:ascii="Times New Roman" w:hAnsi="Times New Roman"/>
                <w:sz w:val="24"/>
                <w:szCs w:val="24"/>
              </w:rPr>
              <w:t>мотивированный отказ в согласовании размещения и приемки в эксплуатацию нестационарных (временных, мобильных) объектов</w:t>
            </w:r>
          </w:p>
        </w:tc>
      </w:tr>
      <w:tr w:rsidR="00C2105F" w:rsidRPr="00826D48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Прием архивных документов в архив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846AC7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кон</w:t>
            </w:r>
            <w:r w:rsidRPr="00846AC7">
              <w:rPr>
                <w:sz w:val="24"/>
                <w:szCs w:val="24"/>
              </w:rPr>
              <w:t xml:space="preserve"> от 06.10.2003 </w:t>
            </w:r>
            <w:r>
              <w:rPr>
                <w:sz w:val="24"/>
                <w:szCs w:val="24"/>
              </w:rPr>
              <w:t xml:space="preserve">           </w:t>
            </w:r>
            <w:r w:rsidRPr="00846AC7">
              <w:rPr>
                <w:sz w:val="24"/>
                <w:szCs w:val="24"/>
              </w:rPr>
              <w:t>№ 131-ФЗ «Об общих принципах органи</w:t>
            </w:r>
            <w:r w:rsidRPr="00846AC7">
              <w:rPr>
                <w:sz w:val="24"/>
                <w:szCs w:val="24"/>
              </w:rPr>
              <w:lastRenderedPageBreak/>
              <w:t>зации местного самоупра</w:t>
            </w:r>
            <w:r>
              <w:rPr>
                <w:sz w:val="24"/>
                <w:szCs w:val="24"/>
              </w:rPr>
              <w:t xml:space="preserve">вления в Российской Федерации»; 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bCs/>
                <w:sz w:val="24"/>
                <w:szCs w:val="24"/>
              </w:rPr>
              <w:t>Федеральный закон от 22.10.2004 № 125-ФЗ «Об архивном деле в Российской Федерации»; Закон Иркутской области от 04.04.2008 № 4-оз «Об архивном деле в Иркутской области»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лица,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846A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процессе деятельности которых образуются документы Архивного фонда Российской Федерации, включённые в списки источников комплектования архивного отдела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26D48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архивных документов на хранение или </w:t>
            </w:r>
            <w:r w:rsidRPr="00826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в приеме документов на хранение</w:t>
            </w:r>
          </w:p>
        </w:tc>
      </w:tr>
      <w:tr w:rsidR="00C2105F" w:rsidRPr="00846AC7" w:rsidTr="00F30133">
        <w:trPr>
          <w:trHeight w:val="240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30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Исполнение социально-правовых запросов граждан и организаций с использованием документов архивных фондов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ый </w:t>
            </w:r>
            <w:r w:rsidRPr="00846AC7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кон </w:t>
            </w:r>
            <w:r w:rsidRPr="00846AC7">
              <w:rPr>
                <w:sz w:val="24"/>
                <w:szCs w:val="24"/>
              </w:rPr>
              <w:t xml:space="preserve">от 06.10.2003 </w:t>
            </w:r>
            <w:r>
              <w:rPr>
                <w:sz w:val="24"/>
                <w:szCs w:val="24"/>
              </w:rPr>
              <w:t xml:space="preserve">           </w:t>
            </w:r>
            <w:r w:rsidRPr="00846AC7">
              <w:rPr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sz w:val="24"/>
                <w:szCs w:val="24"/>
              </w:rPr>
              <w:t xml:space="preserve">Федеральный закон от 22.10.2004 № 125-ФЗ «Об архивном деле в Российской Федерации»; Закон </w:t>
            </w:r>
            <w:r>
              <w:rPr>
                <w:sz w:val="24"/>
                <w:szCs w:val="24"/>
              </w:rPr>
              <w:t xml:space="preserve">Иркутской области от 04.04.2008 </w:t>
            </w:r>
            <w:r w:rsidRPr="00846AC7">
              <w:rPr>
                <w:sz w:val="24"/>
                <w:szCs w:val="24"/>
              </w:rPr>
              <w:t>№ 4-оз «Об архивном деле в Иркутской области»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6E1C08" w:rsidRDefault="00C2105F" w:rsidP="00F30133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2105F" w:rsidRPr="00826D48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D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и организациям по документам архивных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A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в исполнении запроса по архивным документам</w:t>
            </w:r>
          </w:p>
        </w:tc>
      </w:tr>
      <w:tr w:rsidR="00C2105F" w:rsidRPr="00846AC7" w:rsidTr="00F30133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 и планирования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1"/>
              <w:jc w:val="both"/>
              <w:rPr>
                <w:rFonts w:ascii="Times New Roman" w:hAnsi="Times New Roman"/>
              </w:rPr>
            </w:pPr>
            <w:r w:rsidRPr="00846AC7">
              <w:rPr>
                <w:rFonts w:ascii="Times New Roman" w:hAnsi="Times New Roman"/>
                <w:szCs w:val="24"/>
              </w:rPr>
              <w:t>Федеральн</w:t>
            </w:r>
            <w:r>
              <w:rPr>
                <w:rFonts w:ascii="Times New Roman" w:hAnsi="Times New Roman"/>
                <w:szCs w:val="24"/>
              </w:rPr>
              <w:t xml:space="preserve">ый </w:t>
            </w:r>
            <w:r w:rsidRPr="00846AC7">
              <w:rPr>
                <w:rFonts w:ascii="Times New Roman" w:hAnsi="Times New Roman"/>
                <w:szCs w:val="24"/>
              </w:rPr>
              <w:t>за</w:t>
            </w:r>
            <w:r>
              <w:rPr>
                <w:rFonts w:ascii="Times New Roman" w:hAnsi="Times New Roman"/>
                <w:szCs w:val="24"/>
              </w:rPr>
              <w:t xml:space="preserve">кон </w:t>
            </w:r>
            <w:r w:rsidRPr="00846AC7">
              <w:rPr>
                <w:rFonts w:ascii="Times New Roman" w:hAnsi="Times New Roman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846AC7">
              <w:rPr>
                <w:rFonts w:ascii="Times New Roman" w:hAnsi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Федерации»; Закон Иркутской области от 30.04.2008 «</w:t>
            </w:r>
            <w:r w:rsidRPr="00846AC7">
              <w:rPr>
                <w:rFonts w:ascii="Times New Roman" w:hAnsi="Times New Roman"/>
              </w:rPr>
              <w:t>Об определении органа местного самоуправления, уполномоченно</w:t>
            </w:r>
            <w:r>
              <w:rPr>
                <w:rFonts w:ascii="Times New Roman" w:hAnsi="Times New Roman"/>
              </w:rPr>
              <w:t xml:space="preserve">го </w:t>
            </w:r>
            <w:r w:rsidRPr="00846AC7">
              <w:rPr>
                <w:rFonts w:ascii="Times New Roman" w:hAnsi="Times New Roman"/>
              </w:rPr>
              <w:t xml:space="preserve">выдавать разрешение на право организации розничного </w:t>
            </w:r>
            <w:r w:rsidRPr="00846AC7">
              <w:rPr>
                <w:rFonts w:ascii="Times New Roman" w:hAnsi="Times New Roman"/>
              </w:rPr>
              <w:lastRenderedPageBreak/>
              <w:t>рынка</w:t>
            </w:r>
            <w:r w:rsidRPr="00846AC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или отказ в выдаче разрешения</w:t>
            </w:r>
          </w:p>
        </w:tc>
      </w:tr>
      <w:tr w:rsidR="00C2105F" w:rsidRPr="00846AC7" w:rsidTr="00F30133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 (родители, опекуны или иные законные представители детей)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детей на учет для зачисления в образовательные организации, реализующие образовательную программу дошкольного образования или мотивированный отказ </w:t>
            </w:r>
            <w:r w:rsidRPr="00846AC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предоставлении муниципальной услуги</w:t>
            </w:r>
          </w:p>
        </w:tc>
      </w:tr>
      <w:tr w:rsidR="00C2105F" w:rsidRPr="00846AC7" w:rsidTr="00F30133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color w:val="00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Черемховского районного муниципального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29.12.2012 № 273-ФЗ «Об образовании в Российской Федерации»; Федеральный закон от 24.07.1998 № 124-ФЗ «</w:t>
            </w:r>
            <w:r w:rsidRPr="00846AC7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гарантиях прав детей в Российской Федерации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или отказ в предоставлении информации</w:t>
            </w:r>
          </w:p>
        </w:tc>
      </w:tr>
      <w:tr w:rsidR="00C2105F" w:rsidRPr="00846AC7" w:rsidTr="00F30133">
        <w:trPr>
          <w:trHeight w:val="309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2105F" w:rsidRPr="00846AC7" w:rsidRDefault="00C2105F" w:rsidP="007C3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Выдача разрешений на вступление в брак </w:t>
            </w:r>
            <w:r w:rsidRPr="00846AC7">
              <w:rPr>
                <w:sz w:val="24"/>
                <w:szCs w:val="24"/>
              </w:rPr>
              <w:lastRenderedPageBreak/>
              <w:t>несовершеннолетним лицам, проживающим на территории Черемховского районного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кодекс Российской Федерации;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едеральный закон от 29.12.2012 </w:t>
            </w:r>
            <w:r w:rsidRPr="00846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273-ФЗ «Об образовании в Российской Федерации»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4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регистрированные на территории Черемховского районного муниципального образования, достигшие возраста шестнадцати лет и желающие вступить в брак до достижения брачного возраста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05F" w:rsidRPr="00846AC7" w:rsidRDefault="00C2105F" w:rsidP="00F301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 xml:space="preserve">Выдача разрешения на вступления в брак или </w:t>
            </w:r>
            <w:r w:rsidRPr="00846AC7">
              <w:rPr>
                <w:sz w:val="24"/>
                <w:szCs w:val="24"/>
              </w:rPr>
              <w:lastRenderedPageBreak/>
              <w:t>отказ в выдаче разрешения на вступлени</w:t>
            </w:r>
            <w:r>
              <w:rPr>
                <w:sz w:val="24"/>
                <w:szCs w:val="24"/>
              </w:rPr>
              <w:t>е</w:t>
            </w:r>
            <w:r w:rsidRPr="00846AC7">
              <w:rPr>
                <w:sz w:val="24"/>
                <w:szCs w:val="24"/>
              </w:rPr>
              <w:t xml:space="preserve"> в брак  </w:t>
            </w:r>
          </w:p>
        </w:tc>
      </w:tr>
    </w:tbl>
    <w:p w:rsidR="00242585" w:rsidRDefault="00242585" w:rsidP="00E45E58">
      <w:pPr>
        <w:pStyle w:val="Standard"/>
        <w:spacing w:line="200" w:lineRule="atLeast"/>
        <w:rPr>
          <w:b/>
          <w:bCs/>
          <w:sz w:val="24"/>
          <w:szCs w:val="24"/>
        </w:rPr>
      </w:pPr>
    </w:p>
    <w:p w:rsidR="00242585" w:rsidRPr="00846AC7" w:rsidRDefault="00242585" w:rsidP="00E45E58">
      <w:pPr>
        <w:pStyle w:val="Standard"/>
        <w:spacing w:line="200" w:lineRule="atLeast"/>
        <w:rPr>
          <w:b/>
          <w:bCs/>
          <w:sz w:val="24"/>
          <w:szCs w:val="24"/>
        </w:rPr>
      </w:pPr>
    </w:p>
    <w:p w:rsidR="00743277" w:rsidRPr="00846AC7" w:rsidRDefault="00743277" w:rsidP="0096646D">
      <w:pPr>
        <w:pStyle w:val="Standard"/>
        <w:numPr>
          <w:ilvl w:val="0"/>
          <w:numId w:val="10"/>
        </w:numPr>
        <w:tabs>
          <w:tab w:val="left" w:pos="1418"/>
          <w:tab w:val="left" w:pos="1843"/>
        </w:tabs>
        <w:spacing w:line="200" w:lineRule="atLeast"/>
        <w:ind w:left="1701" w:hanging="425"/>
        <w:jc w:val="center"/>
        <w:rPr>
          <w:b/>
          <w:bCs/>
          <w:sz w:val="24"/>
          <w:szCs w:val="24"/>
        </w:rPr>
      </w:pPr>
      <w:r w:rsidRPr="00846AC7">
        <w:rPr>
          <w:b/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846AC7">
        <w:rPr>
          <w:b/>
          <w:sz w:val="24"/>
          <w:szCs w:val="24"/>
        </w:rPr>
        <w:t>муниципальных услуг и предоставляются</w:t>
      </w:r>
      <w:r w:rsidRPr="00846AC7">
        <w:rPr>
          <w:b/>
          <w:bCs/>
          <w:sz w:val="24"/>
          <w:szCs w:val="24"/>
        </w:rPr>
        <w:t xml:space="preserve"> организациями, участвующими в предоставлении муниципальных услуг</w:t>
      </w:r>
    </w:p>
    <w:p w:rsidR="0041339D" w:rsidRPr="00846AC7" w:rsidRDefault="0041339D" w:rsidP="0096646D">
      <w:pPr>
        <w:pStyle w:val="Standard"/>
        <w:tabs>
          <w:tab w:val="left" w:pos="1985"/>
        </w:tabs>
        <w:spacing w:line="200" w:lineRule="atLeast"/>
        <w:jc w:val="center"/>
        <w:rPr>
          <w:b/>
          <w:bCs/>
          <w:i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5954"/>
      </w:tblGrid>
      <w:tr w:rsidR="00DA568C" w:rsidRPr="00846AC7" w:rsidTr="00E45E58">
        <w:tc>
          <w:tcPr>
            <w:tcW w:w="1101" w:type="dxa"/>
          </w:tcPr>
          <w:p w:rsidR="00DA568C" w:rsidRPr="00846AC7" w:rsidRDefault="00DA568C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7654" w:type="dxa"/>
          </w:tcPr>
          <w:p w:rsidR="00DA568C" w:rsidRPr="00846AC7" w:rsidRDefault="00DA568C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услуги, которая являются необходимой и обязательной для предоставления муниципальных услуг</w:t>
            </w:r>
          </w:p>
        </w:tc>
        <w:tc>
          <w:tcPr>
            <w:tcW w:w="5954" w:type="dxa"/>
          </w:tcPr>
          <w:p w:rsidR="00DA568C" w:rsidRPr="00846AC7" w:rsidRDefault="00DA568C" w:rsidP="00584FFB">
            <w:pPr>
              <w:pStyle w:val="af5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 наличие (отсутствие) жилых помещений в собственности гражданина-заявителя и членов его семьи, предоставленной организацией, осуществляющей государственный технический учет и (или) техническую инвентаризацию</w:t>
            </w:r>
          </w:p>
        </w:tc>
        <w:tc>
          <w:tcPr>
            <w:tcW w:w="5954" w:type="dxa"/>
          </w:tcPr>
          <w:p w:rsidR="0041339D" w:rsidRPr="00846AC7" w:rsidRDefault="00CB4647" w:rsidP="00CB464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</w:t>
            </w:r>
            <w:r w:rsidR="0041339D" w:rsidRPr="00846AC7">
              <w:rPr>
                <w:sz w:val="24"/>
                <w:szCs w:val="24"/>
              </w:rPr>
              <w:t xml:space="preserve">, осуществляющие </w:t>
            </w:r>
            <w:r w:rsidRPr="00846AC7">
              <w:rPr>
                <w:sz w:val="24"/>
                <w:szCs w:val="24"/>
              </w:rPr>
              <w:t xml:space="preserve">государственный </w:t>
            </w:r>
            <w:r w:rsidR="000F0F01" w:rsidRPr="00846AC7">
              <w:rPr>
                <w:sz w:val="24"/>
                <w:szCs w:val="24"/>
              </w:rPr>
              <w:t>технический учет</w:t>
            </w:r>
            <w:r w:rsidR="00C85820" w:rsidRPr="00846AC7">
              <w:rPr>
                <w:sz w:val="24"/>
                <w:szCs w:val="24"/>
              </w:rPr>
              <w:t xml:space="preserve"> и</w:t>
            </w:r>
            <w:r w:rsidRPr="00846AC7">
              <w:rPr>
                <w:sz w:val="24"/>
                <w:szCs w:val="24"/>
              </w:rPr>
              <w:t xml:space="preserve"> (или)</w:t>
            </w:r>
            <w:r w:rsidR="00C85820" w:rsidRPr="00846AC7">
              <w:rPr>
                <w:sz w:val="24"/>
                <w:szCs w:val="24"/>
              </w:rPr>
              <w:t xml:space="preserve"> </w:t>
            </w:r>
            <w:r w:rsidR="0041339D" w:rsidRPr="00846AC7">
              <w:rPr>
                <w:sz w:val="24"/>
                <w:szCs w:val="24"/>
              </w:rPr>
              <w:t>техническую ин</w:t>
            </w:r>
            <w:r w:rsidR="00C85820" w:rsidRPr="00846AC7">
              <w:rPr>
                <w:sz w:val="24"/>
                <w:szCs w:val="24"/>
              </w:rPr>
              <w:t>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справки, подтверждающей, что ранее право на приватизацию жилья не было использовано</w:t>
            </w:r>
          </w:p>
        </w:tc>
        <w:tc>
          <w:tcPr>
            <w:tcW w:w="5954" w:type="dxa"/>
          </w:tcPr>
          <w:p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Организации, осуществляющие государственный технический учет и (или) техническую инвентаризацию 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1339D" w:rsidRPr="00846AC7" w:rsidRDefault="000D72E6" w:rsidP="00CB4647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Выдача справки о наличии общей площади и потребительских качествах объекта недвижимого имущества</w:t>
            </w:r>
          </w:p>
        </w:tc>
        <w:tc>
          <w:tcPr>
            <w:tcW w:w="5954" w:type="dxa"/>
          </w:tcPr>
          <w:p w:rsidR="0041339D" w:rsidRPr="00846AC7" w:rsidRDefault="005A7096" w:rsidP="00DD548A">
            <w:pPr>
              <w:tabs>
                <w:tab w:val="left" w:pos="0"/>
                <w:tab w:val="left" w:pos="459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41339D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технического паспорта объекта недвижимого имущества (для нежилых помещений – технического плана)</w:t>
            </w:r>
          </w:p>
        </w:tc>
        <w:tc>
          <w:tcPr>
            <w:tcW w:w="5954" w:type="dxa"/>
          </w:tcPr>
          <w:p w:rsidR="0041339D" w:rsidRPr="00846AC7" w:rsidRDefault="00CB4647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1339D" w:rsidRPr="00846AC7" w:rsidRDefault="000D72E6" w:rsidP="000D72E6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Предоставление плана переводимого помещения с его техническим описанием </w:t>
            </w:r>
          </w:p>
        </w:tc>
        <w:tc>
          <w:tcPr>
            <w:tcW w:w="5954" w:type="dxa"/>
          </w:tcPr>
          <w:p w:rsidR="0041339D" w:rsidRPr="00846AC7" w:rsidRDefault="00CB4647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осуществляющие государственный технический учет и (или) техническую инвентаризацию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color w:val="FF0000"/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Предоставление поэтажного плана объекта недвижимого имущества, в </w:t>
            </w:r>
            <w:r w:rsidRPr="00846AC7">
              <w:rPr>
                <w:sz w:val="24"/>
                <w:szCs w:val="24"/>
              </w:rPr>
              <w:lastRenderedPageBreak/>
              <w:t>котором находится переводимое помещение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2.</w:t>
            </w:r>
            <w:r w:rsidR="00C85820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проектной документации на различные виды капитального строительства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экспертизы проектной документации</w:t>
            </w:r>
          </w:p>
        </w:tc>
        <w:tc>
          <w:tcPr>
            <w:tcW w:w="5954" w:type="dxa"/>
          </w:tcPr>
          <w:p w:rsidR="0041339D" w:rsidRPr="00846AC7" w:rsidRDefault="00FC2751" w:rsidP="003E0534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имеющие аккредитацию на проведение негосударственной экспертизы проектной документации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584F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0</w:t>
            </w:r>
          </w:p>
          <w:p w:rsidR="00584FFB" w:rsidRPr="00846AC7" w:rsidRDefault="00584FFB" w:rsidP="00584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1339D" w:rsidRPr="00846AC7" w:rsidRDefault="000D72E6" w:rsidP="002C45B1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проекта переустройства и (или) перепланировки помещения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  <w:p w:rsidR="0041339D" w:rsidRPr="00846AC7" w:rsidRDefault="0041339D" w:rsidP="00C63247">
            <w:pPr>
              <w:rPr>
                <w:sz w:val="24"/>
                <w:szCs w:val="24"/>
              </w:rPr>
            </w:pP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</w:t>
            </w:r>
            <w:r w:rsidR="00C85820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планировочной организации земельного участка</w:t>
            </w:r>
          </w:p>
        </w:tc>
        <w:tc>
          <w:tcPr>
            <w:tcW w:w="5954" w:type="dxa"/>
          </w:tcPr>
          <w:p w:rsidR="0041339D" w:rsidRPr="00846AC7" w:rsidRDefault="0041339D" w:rsidP="00584FFB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 xml:space="preserve">проектные </w:t>
            </w:r>
            <w:r w:rsidRPr="00846AC7">
              <w:rPr>
                <w:sz w:val="24"/>
                <w:szCs w:val="24"/>
              </w:rPr>
              <w:t>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на рекламную конструкцию технической проектной документации,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F38B1" w:rsidRPr="00846AC7" w:rsidTr="00E45E58">
        <w:tc>
          <w:tcPr>
            <w:tcW w:w="1101" w:type="dxa"/>
          </w:tcPr>
          <w:p w:rsidR="004F38B1" w:rsidRPr="00846AC7" w:rsidRDefault="00607CFB" w:rsidP="00C85820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2.13</w:t>
            </w:r>
          </w:p>
        </w:tc>
        <w:tc>
          <w:tcPr>
            <w:tcW w:w="7654" w:type="dxa"/>
          </w:tcPr>
          <w:p w:rsidR="004F38B1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размещения рекламной конструкции с привязкой на местности, с указанием расстояния до других, рядом стоящих объектов (знаков дорожного движения, рекламных конструкций, остановочных комплексов, зданий, сооружений)</w:t>
            </w:r>
          </w:p>
        </w:tc>
        <w:tc>
          <w:tcPr>
            <w:tcW w:w="5954" w:type="dxa"/>
          </w:tcPr>
          <w:p w:rsidR="004F38B1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1339D" w:rsidRPr="00846AC7" w:rsidRDefault="000D72E6" w:rsidP="00C85820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специализированной организации, проводившей обследование многоквартирного дома</w:t>
            </w:r>
          </w:p>
        </w:tc>
        <w:tc>
          <w:tcPr>
            <w:tcW w:w="5954" w:type="dxa"/>
          </w:tcPr>
          <w:p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E0534" w:rsidRPr="00846AC7" w:rsidRDefault="000D72E6" w:rsidP="001629C9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954" w:type="dxa"/>
          </w:tcPr>
          <w:p w:rsidR="0041339D" w:rsidRPr="00846AC7" w:rsidRDefault="0041339D" w:rsidP="00FC2751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 xml:space="preserve">Специализированные </w:t>
            </w:r>
            <w:r w:rsidR="00FC2751" w:rsidRPr="00846AC7">
              <w:rPr>
                <w:sz w:val="24"/>
                <w:szCs w:val="24"/>
              </w:rPr>
              <w:t>проектно-изыскательские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Банковские учреждения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54599E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E0534" w:rsidRPr="00846AC7" w:rsidRDefault="000D72E6" w:rsidP="00B03FD8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договора страхования гражданской ответственности лица, привлекающего денежные средства для долевого строительства</w:t>
            </w:r>
            <w:r w:rsidR="00A65A94">
              <w:rPr>
                <w:sz w:val="24"/>
                <w:szCs w:val="24"/>
              </w:rPr>
              <w:t xml:space="preserve"> </w:t>
            </w:r>
            <w:r w:rsidRPr="00846AC7">
              <w:rPr>
                <w:sz w:val="24"/>
                <w:szCs w:val="24"/>
              </w:rPr>
              <w:t>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1339D" w:rsidRPr="00846AC7" w:rsidRDefault="000D72E6" w:rsidP="00C54CE5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заключение договора обязательного страхования гражданской ответственности владельца опасного объекта, в соответствии с законодательством Российской Федерации об обязательном страховании гражданской ответственности владельца опасного объекта</w:t>
            </w:r>
          </w:p>
        </w:tc>
        <w:tc>
          <w:tcPr>
            <w:tcW w:w="5954" w:type="dxa"/>
          </w:tcPr>
          <w:p w:rsidR="0041339D" w:rsidRPr="00846AC7" w:rsidRDefault="003E0534" w:rsidP="00C63247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Страховые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1</w:t>
            </w:r>
            <w:r w:rsidR="00607CFB" w:rsidRPr="00846AC7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E0534" w:rsidRPr="00846AC7" w:rsidRDefault="000D72E6" w:rsidP="003E0534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 организации дорожного движения транспортных средств и пешеходов при производстве земляных работ</w:t>
            </w:r>
          </w:p>
        </w:tc>
        <w:tc>
          <w:tcPr>
            <w:tcW w:w="5954" w:type="dxa"/>
          </w:tcPr>
          <w:p w:rsidR="0041339D" w:rsidRPr="00846AC7" w:rsidRDefault="0041339D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</w:t>
            </w:r>
            <w:r w:rsidR="003E0534" w:rsidRPr="00846AC7">
              <w:rPr>
                <w:sz w:val="24"/>
                <w:szCs w:val="24"/>
              </w:rPr>
              <w:t>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lastRenderedPageBreak/>
              <w:t>2.</w:t>
            </w:r>
            <w:r w:rsidR="00607CFB" w:rsidRPr="00846AC7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содержащего сведения о регистрации детей по месту жительства или по месту пребывания</w:t>
            </w:r>
          </w:p>
        </w:tc>
        <w:tc>
          <w:tcPr>
            <w:tcW w:w="5954" w:type="dxa"/>
          </w:tcPr>
          <w:p w:rsidR="0041339D" w:rsidRPr="00846AC7" w:rsidRDefault="00257A2B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Организации, ведущие регистрационный  учет проживающих граждан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1339D" w:rsidRPr="00846AC7" w:rsidRDefault="000D72E6" w:rsidP="00607C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41339D" w:rsidRPr="00846AC7" w:rsidTr="00E45E58">
        <w:tc>
          <w:tcPr>
            <w:tcW w:w="1101" w:type="dxa"/>
          </w:tcPr>
          <w:p w:rsidR="0041339D" w:rsidRPr="00846AC7" w:rsidRDefault="00584FFB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</w:t>
            </w:r>
            <w:r w:rsidR="00C85820" w:rsidRPr="00846AC7">
              <w:rPr>
                <w:sz w:val="24"/>
                <w:szCs w:val="24"/>
              </w:rPr>
              <w:t>2</w:t>
            </w:r>
            <w:r w:rsidR="00607CFB" w:rsidRPr="00846AC7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1339D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5954" w:type="dxa"/>
          </w:tcPr>
          <w:p w:rsidR="0041339D" w:rsidRPr="00846AC7" w:rsidRDefault="00FC2751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проектные организации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2.23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5954" w:type="dxa"/>
          </w:tcPr>
          <w:p w:rsidR="000D72E6" w:rsidRPr="00846AC7" w:rsidRDefault="00FC2751" w:rsidP="001A005A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</w:t>
            </w:r>
            <w:r w:rsidR="001A005A" w:rsidRPr="00846AC7">
              <w:rPr>
                <w:sz w:val="24"/>
                <w:szCs w:val="24"/>
              </w:rPr>
              <w:t>, осуществляющие строительство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2.24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5954" w:type="dxa"/>
          </w:tcPr>
          <w:p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  <w:tr w:rsidR="000D72E6" w:rsidRPr="00846AC7" w:rsidTr="00E45E58">
        <w:tc>
          <w:tcPr>
            <w:tcW w:w="1101" w:type="dxa"/>
          </w:tcPr>
          <w:p w:rsidR="000D72E6" w:rsidRPr="00846AC7" w:rsidRDefault="000D72E6" w:rsidP="00607CFB">
            <w:pPr>
              <w:jc w:val="center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2.25</w:t>
            </w:r>
          </w:p>
        </w:tc>
        <w:tc>
          <w:tcPr>
            <w:tcW w:w="7654" w:type="dxa"/>
          </w:tcPr>
          <w:p w:rsidR="000D72E6" w:rsidRPr="00846AC7" w:rsidRDefault="000D72E6" w:rsidP="00584FFB">
            <w:pPr>
              <w:jc w:val="both"/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Предоставление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5954" w:type="dxa"/>
          </w:tcPr>
          <w:p w:rsidR="000D72E6" w:rsidRPr="00846AC7" w:rsidRDefault="001A005A" w:rsidP="00C63247">
            <w:pPr>
              <w:rPr>
                <w:sz w:val="24"/>
                <w:szCs w:val="24"/>
              </w:rPr>
            </w:pPr>
            <w:r w:rsidRPr="00846AC7">
              <w:rPr>
                <w:sz w:val="24"/>
                <w:szCs w:val="24"/>
              </w:rPr>
              <w:t>Специализированные организации, осуществляющие строительство</w:t>
            </w:r>
          </w:p>
        </w:tc>
      </w:tr>
    </w:tbl>
    <w:p w:rsidR="0041339D" w:rsidRPr="00846AC7" w:rsidRDefault="0041339D" w:rsidP="0041339D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B44009" w:rsidRPr="00846AC7" w:rsidRDefault="00B44009" w:rsidP="00B44009">
      <w:pPr>
        <w:pStyle w:val="af5"/>
        <w:tabs>
          <w:tab w:val="left" w:pos="1134"/>
        </w:tabs>
        <w:autoSpaceDE w:val="0"/>
        <w:autoSpaceDN w:val="0"/>
        <w:adjustRightInd w:val="0"/>
        <w:ind w:left="1430"/>
        <w:rPr>
          <w:b/>
          <w:sz w:val="24"/>
          <w:szCs w:val="24"/>
        </w:rPr>
      </w:pPr>
    </w:p>
    <w:p w:rsidR="00E45E58" w:rsidRPr="00846AC7" w:rsidRDefault="00743277" w:rsidP="00B44009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46AC7">
        <w:rPr>
          <w:b/>
          <w:sz w:val="24"/>
          <w:szCs w:val="24"/>
        </w:rPr>
        <w:t>Муниципальные  услуги</w:t>
      </w:r>
      <w:proofErr w:type="gramEnd"/>
      <w:r w:rsidRPr="00846AC7">
        <w:rPr>
          <w:b/>
          <w:sz w:val="24"/>
          <w:szCs w:val="24"/>
        </w:rPr>
        <w:t>, оказываемые (выполняемые) муниципальными казенными, бюджетными учреждениями Черемховского районного муниципального образования,  в которых размещается муниципальное задание (заказ), выполняемое (выполняемый) за счет средств  мес</w:t>
      </w:r>
      <w:r w:rsidR="00C1667E" w:rsidRPr="00846AC7">
        <w:rPr>
          <w:b/>
          <w:sz w:val="24"/>
          <w:szCs w:val="24"/>
        </w:rPr>
        <w:t>тного бюджета и пред</w:t>
      </w:r>
      <w:r w:rsidR="00153B79" w:rsidRPr="00846AC7">
        <w:rPr>
          <w:b/>
          <w:sz w:val="24"/>
          <w:szCs w:val="24"/>
        </w:rPr>
        <w:t>оставляемые в электронной форме</w:t>
      </w:r>
    </w:p>
    <w:p w:rsidR="00153B79" w:rsidRPr="00846AC7" w:rsidRDefault="00153B7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53B7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6AC7">
        <w:rPr>
          <w:sz w:val="24"/>
          <w:szCs w:val="24"/>
        </w:rPr>
        <w:t>На 01.</w:t>
      </w:r>
      <w:r w:rsidR="00D13406">
        <w:rPr>
          <w:sz w:val="24"/>
          <w:szCs w:val="24"/>
        </w:rPr>
        <w:t>10.2017</w:t>
      </w:r>
      <w:r w:rsidRPr="00846AC7">
        <w:rPr>
          <w:sz w:val="24"/>
          <w:szCs w:val="24"/>
        </w:rPr>
        <w:t xml:space="preserve"> данные услуги не приняты</w:t>
      </w:r>
    </w:p>
    <w:p w:rsidR="00B44009" w:rsidRPr="00846AC7" w:rsidRDefault="00B44009" w:rsidP="00153B79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379"/>
        <w:gridCol w:w="4342"/>
        <w:gridCol w:w="2632"/>
      </w:tblGrid>
      <w:tr w:rsidR="00B44009" w:rsidRPr="00846AC7" w:rsidTr="005D369D">
        <w:trPr>
          <w:trHeight w:val="336"/>
        </w:trPr>
        <w:tc>
          <w:tcPr>
            <w:tcW w:w="1809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(идентификатор)</w:t>
            </w:r>
          </w:p>
        </w:tc>
        <w:tc>
          <w:tcPr>
            <w:tcW w:w="6379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342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(ей)</w:t>
            </w:r>
            <w:r w:rsidRPr="00846AC7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632" w:type="dxa"/>
          </w:tcPr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B44009" w:rsidRPr="00846AC7" w:rsidRDefault="00B44009" w:rsidP="005D36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B44009" w:rsidRPr="00846AC7" w:rsidTr="005D369D">
        <w:trPr>
          <w:trHeight w:val="286"/>
        </w:trPr>
        <w:tc>
          <w:tcPr>
            <w:tcW w:w="1809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32" w:type="dxa"/>
          </w:tcPr>
          <w:p w:rsidR="00B44009" w:rsidRPr="00846AC7" w:rsidRDefault="00B44009" w:rsidP="005D369D">
            <w:pPr>
              <w:jc w:val="center"/>
              <w:rPr>
                <w:sz w:val="22"/>
                <w:szCs w:val="22"/>
              </w:rPr>
            </w:pPr>
            <w:r w:rsidRPr="00846AC7">
              <w:rPr>
                <w:sz w:val="22"/>
                <w:szCs w:val="22"/>
              </w:rPr>
              <w:t>5</w:t>
            </w:r>
          </w:p>
        </w:tc>
      </w:tr>
    </w:tbl>
    <w:p w:rsidR="00C1667E" w:rsidRPr="00846AC7" w:rsidRDefault="00C1667E" w:rsidP="00626D16">
      <w:pPr>
        <w:tabs>
          <w:tab w:val="left" w:pos="113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6646D" w:rsidRPr="00846AC7" w:rsidRDefault="0096646D">
      <w:pPr>
        <w:rPr>
          <w:sz w:val="24"/>
          <w:szCs w:val="24"/>
        </w:rPr>
      </w:pPr>
    </w:p>
    <w:p w:rsidR="002E348B" w:rsidRDefault="002E348B">
      <w:pPr>
        <w:rPr>
          <w:sz w:val="28"/>
          <w:szCs w:val="28"/>
        </w:rPr>
      </w:pPr>
    </w:p>
    <w:p w:rsidR="002E348B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>Начальник отдел</w:t>
      </w:r>
      <w:r w:rsidR="0054343C"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 экономического</w:t>
      </w:r>
      <w:r w:rsidR="002E348B">
        <w:rPr>
          <w:sz w:val="28"/>
          <w:szCs w:val="28"/>
        </w:rPr>
        <w:t xml:space="preserve"> </w:t>
      </w:r>
    </w:p>
    <w:p w:rsidR="0096646D" w:rsidRPr="00626D16" w:rsidRDefault="0096646D">
      <w:pPr>
        <w:rPr>
          <w:sz w:val="28"/>
          <w:szCs w:val="28"/>
        </w:rPr>
      </w:pPr>
      <w:r w:rsidRPr="00846AC7">
        <w:rPr>
          <w:sz w:val="28"/>
          <w:szCs w:val="28"/>
        </w:rPr>
        <w:t xml:space="preserve">прогнозирования и планирования                                                             </w:t>
      </w:r>
      <w:r w:rsidR="00626D16" w:rsidRPr="00846AC7">
        <w:rPr>
          <w:sz w:val="28"/>
          <w:szCs w:val="28"/>
        </w:rPr>
        <w:t xml:space="preserve">                             </w:t>
      </w:r>
      <w:r w:rsidRPr="00846AC7">
        <w:rPr>
          <w:sz w:val="28"/>
          <w:szCs w:val="28"/>
        </w:rPr>
        <w:t xml:space="preserve">                            </w:t>
      </w:r>
      <w:r w:rsidR="00D13406">
        <w:rPr>
          <w:sz w:val="28"/>
          <w:szCs w:val="28"/>
        </w:rPr>
        <w:t xml:space="preserve">          </w:t>
      </w:r>
      <w:r w:rsidRPr="00846AC7">
        <w:rPr>
          <w:sz w:val="28"/>
          <w:szCs w:val="28"/>
        </w:rPr>
        <w:t xml:space="preserve"> </w:t>
      </w:r>
      <w:r w:rsidR="00D13406">
        <w:rPr>
          <w:sz w:val="28"/>
          <w:szCs w:val="28"/>
        </w:rPr>
        <w:t>Е</w:t>
      </w:r>
      <w:r w:rsidRPr="00846AC7">
        <w:rPr>
          <w:sz w:val="28"/>
          <w:szCs w:val="28"/>
        </w:rPr>
        <w:t>.</w:t>
      </w:r>
      <w:r w:rsidR="00D13406">
        <w:rPr>
          <w:sz w:val="28"/>
          <w:szCs w:val="28"/>
        </w:rPr>
        <w:t>А</w:t>
      </w:r>
      <w:r w:rsidRPr="00846AC7">
        <w:rPr>
          <w:sz w:val="28"/>
          <w:szCs w:val="28"/>
        </w:rPr>
        <w:t xml:space="preserve">. </w:t>
      </w:r>
      <w:r w:rsidR="00D13406">
        <w:rPr>
          <w:sz w:val="28"/>
          <w:szCs w:val="28"/>
        </w:rPr>
        <w:t>Ершова</w:t>
      </w:r>
    </w:p>
    <w:sectPr w:rsidR="0096646D" w:rsidRPr="00626D16" w:rsidSect="00BE0A1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4D8"/>
    <w:multiLevelType w:val="hybridMultilevel"/>
    <w:tmpl w:val="7166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" w15:restartNumberingAfterBreak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2A479A"/>
    <w:multiLevelType w:val="hybridMultilevel"/>
    <w:tmpl w:val="17EC34CE"/>
    <w:lvl w:ilvl="0" w:tplc="D42E9A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63D8D"/>
    <w:multiLevelType w:val="hybridMultilevel"/>
    <w:tmpl w:val="A336E266"/>
    <w:lvl w:ilvl="0" w:tplc="12A48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B3963AF"/>
    <w:multiLevelType w:val="hybridMultilevel"/>
    <w:tmpl w:val="CA665516"/>
    <w:lvl w:ilvl="0" w:tplc="5FBA01DC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03D70"/>
    <w:multiLevelType w:val="hybridMultilevel"/>
    <w:tmpl w:val="6AE66870"/>
    <w:lvl w:ilvl="0" w:tplc="F912F1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173E48"/>
    <w:multiLevelType w:val="hybridMultilevel"/>
    <w:tmpl w:val="744AB7AC"/>
    <w:lvl w:ilvl="0" w:tplc="519AF46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50AF9"/>
    <w:multiLevelType w:val="hybridMultilevel"/>
    <w:tmpl w:val="4E209396"/>
    <w:lvl w:ilvl="0" w:tplc="567092F0">
      <w:start w:val="1"/>
      <w:numFmt w:val="decimal"/>
      <w:lvlText w:val="%1."/>
      <w:lvlJc w:val="left"/>
      <w:pPr>
        <w:tabs>
          <w:tab w:val="num" w:pos="1629"/>
        </w:tabs>
        <w:ind w:left="1629" w:hanging="1005"/>
      </w:pPr>
      <w:rPr>
        <w:rFonts w:hint="default"/>
      </w:rPr>
    </w:lvl>
    <w:lvl w:ilvl="1" w:tplc="7BD631F4">
      <w:numFmt w:val="none"/>
      <w:lvlText w:val=""/>
      <w:lvlJc w:val="left"/>
      <w:pPr>
        <w:tabs>
          <w:tab w:val="num" w:pos="360"/>
        </w:tabs>
      </w:pPr>
    </w:lvl>
    <w:lvl w:ilvl="2" w:tplc="A8DA49C2">
      <w:numFmt w:val="none"/>
      <w:lvlText w:val=""/>
      <w:lvlJc w:val="left"/>
      <w:pPr>
        <w:tabs>
          <w:tab w:val="num" w:pos="360"/>
        </w:tabs>
      </w:pPr>
    </w:lvl>
    <w:lvl w:ilvl="3" w:tplc="EE72487A">
      <w:numFmt w:val="none"/>
      <w:lvlText w:val=""/>
      <w:lvlJc w:val="left"/>
      <w:pPr>
        <w:tabs>
          <w:tab w:val="num" w:pos="360"/>
        </w:tabs>
      </w:pPr>
    </w:lvl>
    <w:lvl w:ilvl="4" w:tplc="DB502A0E">
      <w:numFmt w:val="none"/>
      <w:lvlText w:val=""/>
      <w:lvlJc w:val="left"/>
      <w:pPr>
        <w:tabs>
          <w:tab w:val="num" w:pos="360"/>
        </w:tabs>
      </w:pPr>
    </w:lvl>
    <w:lvl w:ilvl="5" w:tplc="A73C4EA6">
      <w:numFmt w:val="none"/>
      <w:lvlText w:val=""/>
      <w:lvlJc w:val="left"/>
      <w:pPr>
        <w:tabs>
          <w:tab w:val="num" w:pos="360"/>
        </w:tabs>
      </w:pPr>
    </w:lvl>
    <w:lvl w:ilvl="6" w:tplc="ACDADBF4">
      <w:numFmt w:val="none"/>
      <w:lvlText w:val=""/>
      <w:lvlJc w:val="left"/>
      <w:pPr>
        <w:tabs>
          <w:tab w:val="num" w:pos="360"/>
        </w:tabs>
      </w:pPr>
    </w:lvl>
    <w:lvl w:ilvl="7" w:tplc="B7CCB222">
      <w:numFmt w:val="none"/>
      <w:lvlText w:val=""/>
      <w:lvlJc w:val="left"/>
      <w:pPr>
        <w:tabs>
          <w:tab w:val="num" w:pos="360"/>
        </w:tabs>
      </w:pPr>
    </w:lvl>
    <w:lvl w:ilvl="8" w:tplc="50BA47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B5E2837"/>
    <w:multiLevelType w:val="hybridMultilevel"/>
    <w:tmpl w:val="86CEF574"/>
    <w:lvl w:ilvl="0" w:tplc="261665D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FA4AA2"/>
    <w:multiLevelType w:val="hybridMultilevel"/>
    <w:tmpl w:val="03CE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B4040"/>
    <w:multiLevelType w:val="hybridMultilevel"/>
    <w:tmpl w:val="ADD41D18"/>
    <w:lvl w:ilvl="0" w:tplc="9AC4E1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EC4520"/>
    <w:multiLevelType w:val="hybridMultilevel"/>
    <w:tmpl w:val="E284726E"/>
    <w:lvl w:ilvl="0" w:tplc="4D8A0F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1913"/>
    <w:multiLevelType w:val="hybridMultilevel"/>
    <w:tmpl w:val="1D7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277"/>
    <w:rsid w:val="0000134E"/>
    <w:rsid w:val="000106DC"/>
    <w:rsid w:val="00080854"/>
    <w:rsid w:val="000957F4"/>
    <w:rsid w:val="00096685"/>
    <w:rsid w:val="000A2E5B"/>
    <w:rsid w:val="000B517A"/>
    <w:rsid w:val="000B5554"/>
    <w:rsid w:val="000D72E6"/>
    <w:rsid w:val="000E7CCE"/>
    <w:rsid w:val="000F0F01"/>
    <w:rsid w:val="000F56E5"/>
    <w:rsid w:val="00110B9A"/>
    <w:rsid w:val="00151807"/>
    <w:rsid w:val="00153B79"/>
    <w:rsid w:val="001629C9"/>
    <w:rsid w:val="0017718E"/>
    <w:rsid w:val="00180974"/>
    <w:rsid w:val="00187585"/>
    <w:rsid w:val="001A005A"/>
    <w:rsid w:val="001D21C7"/>
    <w:rsid w:val="001E2C6F"/>
    <w:rsid w:val="001F559E"/>
    <w:rsid w:val="00226753"/>
    <w:rsid w:val="00242585"/>
    <w:rsid w:val="00257A2B"/>
    <w:rsid w:val="002727E1"/>
    <w:rsid w:val="002923F4"/>
    <w:rsid w:val="00297420"/>
    <w:rsid w:val="002A1C42"/>
    <w:rsid w:val="002B24D6"/>
    <w:rsid w:val="002C3A47"/>
    <w:rsid w:val="002C45B1"/>
    <w:rsid w:val="002C4987"/>
    <w:rsid w:val="002D4797"/>
    <w:rsid w:val="002D484C"/>
    <w:rsid w:val="002E348B"/>
    <w:rsid w:val="002E49C6"/>
    <w:rsid w:val="002F682A"/>
    <w:rsid w:val="00330879"/>
    <w:rsid w:val="00354761"/>
    <w:rsid w:val="00367525"/>
    <w:rsid w:val="003A46BD"/>
    <w:rsid w:val="003B69F6"/>
    <w:rsid w:val="003D0784"/>
    <w:rsid w:val="003E0534"/>
    <w:rsid w:val="0041339D"/>
    <w:rsid w:val="00421BB2"/>
    <w:rsid w:val="004536E0"/>
    <w:rsid w:val="0048586C"/>
    <w:rsid w:val="00497F15"/>
    <w:rsid w:val="004A467A"/>
    <w:rsid w:val="004C1912"/>
    <w:rsid w:val="004F38B1"/>
    <w:rsid w:val="0050555A"/>
    <w:rsid w:val="00513848"/>
    <w:rsid w:val="0052000F"/>
    <w:rsid w:val="00523595"/>
    <w:rsid w:val="0054343C"/>
    <w:rsid w:val="0054450B"/>
    <w:rsid w:val="0054599E"/>
    <w:rsid w:val="00553218"/>
    <w:rsid w:val="00584FFB"/>
    <w:rsid w:val="00596D0E"/>
    <w:rsid w:val="005A7096"/>
    <w:rsid w:val="005C3B5B"/>
    <w:rsid w:val="005C42CB"/>
    <w:rsid w:val="005D369D"/>
    <w:rsid w:val="005F3CF8"/>
    <w:rsid w:val="00604FD7"/>
    <w:rsid w:val="00607CFB"/>
    <w:rsid w:val="00626D16"/>
    <w:rsid w:val="00645EA9"/>
    <w:rsid w:val="00672C86"/>
    <w:rsid w:val="00681057"/>
    <w:rsid w:val="006A223D"/>
    <w:rsid w:val="006A6C6E"/>
    <w:rsid w:val="006E1C08"/>
    <w:rsid w:val="006E23C7"/>
    <w:rsid w:val="00703EEA"/>
    <w:rsid w:val="007241F6"/>
    <w:rsid w:val="00731A59"/>
    <w:rsid w:val="00743277"/>
    <w:rsid w:val="007504DC"/>
    <w:rsid w:val="00770E45"/>
    <w:rsid w:val="00786D3D"/>
    <w:rsid w:val="007C32CB"/>
    <w:rsid w:val="007D1821"/>
    <w:rsid w:val="007D19FA"/>
    <w:rsid w:val="007E1430"/>
    <w:rsid w:val="007E5892"/>
    <w:rsid w:val="00826194"/>
    <w:rsid w:val="00826D48"/>
    <w:rsid w:val="008347D3"/>
    <w:rsid w:val="00846AC7"/>
    <w:rsid w:val="00846BA1"/>
    <w:rsid w:val="0086105F"/>
    <w:rsid w:val="00875C91"/>
    <w:rsid w:val="00887632"/>
    <w:rsid w:val="008A143C"/>
    <w:rsid w:val="008D7A67"/>
    <w:rsid w:val="008F53A8"/>
    <w:rsid w:val="00930176"/>
    <w:rsid w:val="00957F61"/>
    <w:rsid w:val="0096134A"/>
    <w:rsid w:val="0096646D"/>
    <w:rsid w:val="0097539B"/>
    <w:rsid w:val="00981406"/>
    <w:rsid w:val="009A4FF3"/>
    <w:rsid w:val="009A6A4C"/>
    <w:rsid w:val="009B2315"/>
    <w:rsid w:val="009D315E"/>
    <w:rsid w:val="009E1383"/>
    <w:rsid w:val="009F4303"/>
    <w:rsid w:val="00A32BC7"/>
    <w:rsid w:val="00A3512A"/>
    <w:rsid w:val="00A47CE2"/>
    <w:rsid w:val="00A51612"/>
    <w:rsid w:val="00A52940"/>
    <w:rsid w:val="00A57788"/>
    <w:rsid w:val="00A64BE8"/>
    <w:rsid w:val="00A65A94"/>
    <w:rsid w:val="00A72ECB"/>
    <w:rsid w:val="00AE3247"/>
    <w:rsid w:val="00B03FD8"/>
    <w:rsid w:val="00B0628B"/>
    <w:rsid w:val="00B15249"/>
    <w:rsid w:val="00B44009"/>
    <w:rsid w:val="00B61D2F"/>
    <w:rsid w:val="00B662F4"/>
    <w:rsid w:val="00B71C13"/>
    <w:rsid w:val="00BA2AE5"/>
    <w:rsid w:val="00BB4EE9"/>
    <w:rsid w:val="00BE0A10"/>
    <w:rsid w:val="00BF3F4B"/>
    <w:rsid w:val="00BF799E"/>
    <w:rsid w:val="00C15775"/>
    <w:rsid w:val="00C1667E"/>
    <w:rsid w:val="00C206B0"/>
    <w:rsid w:val="00C2105F"/>
    <w:rsid w:val="00C30ECC"/>
    <w:rsid w:val="00C376C5"/>
    <w:rsid w:val="00C54024"/>
    <w:rsid w:val="00C54CE5"/>
    <w:rsid w:val="00C63247"/>
    <w:rsid w:val="00C85820"/>
    <w:rsid w:val="00C9378B"/>
    <w:rsid w:val="00C9609A"/>
    <w:rsid w:val="00CB3DDD"/>
    <w:rsid w:val="00CB4647"/>
    <w:rsid w:val="00CC2FA7"/>
    <w:rsid w:val="00CD2DA5"/>
    <w:rsid w:val="00CD34DF"/>
    <w:rsid w:val="00CD5968"/>
    <w:rsid w:val="00D11271"/>
    <w:rsid w:val="00D13406"/>
    <w:rsid w:val="00D143B8"/>
    <w:rsid w:val="00D46598"/>
    <w:rsid w:val="00D61C83"/>
    <w:rsid w:val="00D704C3"/>
    <w:rsid w:val="00D7136A"/>
    <w:rsid w:val="00D85DD1"/>
    <w:rsid w:val="00DA028B"/>
    <w:rsid w:val="00DA568C"/>
    <w:rsid w:val="00DC2088"/>
    <w:rsid w:val="00DD3893"/>
    <w:rsid w:val="00DD548A"/>
    <w:rsid w:val="00DE05DA"/>
    <w:rsid w:val="00DF75E2"/>
    <w:rsid w:val="00DF7734"/>
    <w:rsid w:val="00E00C61"/>
    <w:rsid w:val="00E07383"/>
    <w:rsid w:val="00E16209"/>
    <w:rsid w:val="00E35CBB"/>
    <w:rsid w:val="00E45E58"/>
    <w:rsid w:val="00E533B3"/>
    <w:rsid w:val="00E61DC5"/>
    <w:rsid w:val="00E76BCA"/>
    <w:rsid w:val="00E93B56"/>
    <w:rsid w:val="00EA4900"/>
    <w:rsid w:val="00EC0EDC"/>
    <w:rsid w:val="00EF0D8D"/>
    <w:rsid w:val="00EF5445"/>
    <w:rsid w:val="00F30133"/>
    <w:rsid w:val="00F9299B"/>
    <w:rsid w:val="00FA64E0"/>
    <w:rsid w:val="00FB519E"/>
    <w:rsid w:val="00FC2751"/>
    <w:rsid w:val="00FC5E9C"/>
    <w:rsid w:val="00FD58C9"/>
    <w:rsid w:val="00FE6117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FC16"/>
  <w15:docId w15:val="{65987DEA-DC53-4951-A44C-DFAD74B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2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74327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743277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74327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2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2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327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32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43277"/>
    <w:pPr>
      <w:ind w:left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432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43277"/>
    <w:rPr>
      <w:b/>
      <w:bCs/>
    </w:rPr>
  </w:style>
  <w:style w:type="paragraph" w:customStyle="1" w:styleId="a7">
    <w:name w:val="Знак"/>
    <w:basedOn w:val="a"/>
    <w:rsid w:val="007432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caption"/>
    <w:basedOn w:val="a"/>
    <w:next w:val="a"/>
    <w:qFormat/>
    <w:rsid w:val="00743277"/>
    <w:pPr>
      <w:jc w:val="center"/>
    </w:pPr>
    <w:rPr>
      <w:b/>
      <w:sz w:val="28"/>
    </w:rPr>
  </w:style>
  <w:style w:type="character" w:styleId="a9">
    <w:name w:val="Hyperlink"/>
    <w:basedOn w:val="a0"/>
    <w:rsid w:val="00743277"/>
    <w:rPr>
      <w:color w:val="0000FF"/>
      <w:u w:val="single"/>
    </w:rPr>
  </w:style>
  <w:style w:type="paragraph" w:styleId="aa">
    <w:name w:val="header"/>
    <w:basedOn w:val="a"/>
    <w:link w:val="ab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43277"/>
  </w:style>
  <w:style w:type="paragraph" w:styleId="ad">
    <w:name w:val="footer"/>
    <w:basedOn w:val="a"/>
    <w:link w:val="ae"/>
    <w:rsid w:val="00743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4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7432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43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743277"/>
    <w:pPr>
      <w:spacing w:after="120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432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743277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3">
    <w:name w:val="Гипертекстовая ссылка"/>
    <w:basedOn w:val="a0"/>
    <w:rsid w:val="00743277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74327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74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4327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11">
    <w:name w:val="Знак1"/>
    <w:basedOn w:val="a"/>
    <w:rsid w:val="007432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List Paragraph"/>
    <w:basedOn w:val="a"/>
    <w:uiPriority w:val="34"/>
    <w:qFormat/>
    <w:rsid w:val="0041339D"/>
    <w:pPr>
      <w:ind w:left="720"/>
      <w:contextualSpacing/>
    </w:pPr>
  </w:style>
  <w:style w:type="table" w:styleId="af6">
    <w:name w:val="Table Grid"/>
    <w:basedOn w:val="a1"/>
    <w:uiPriority w:val="59"/>
    <w:rsid w:val="0041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">
    <w:name w:val="r"/>
    <w:basedOn w:val="a0"/>
    <w:rsid w:val="00151807"/>
  </w:style>
  <w:style w:type="character" w:customStyle="1" w:styleId="apple-converted-space">
    <w:name w:val="apple-converted-space"/>
    <w:basedOn w:val="a0"/>
    <w:rsid w:val="00BF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00DE526B31AE8B73ACB7F78A569B9DB1C4F27C4C7D7E3CF97539BE2d205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ref=8F779B5FF378383497C25E59C412481E2EC9E7BE757A4426AB28C018642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10" Type="http://schemas.openxmlformats.org/officeDocument/2006/relationships/hyperlink" Target="consultantplus://offline/ref=44FC4C2B1D8D87C081CE68EFF2FFBC89E489CCA57148E2229851343F732AB2BCAFB4D128FCAB8E8Fa3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5</cp:revision>
  <cp:lastPrinted>2017-12-27T06:41:00Z</cp:lastPrinted>
  <dcterms:created xsi:type="dcterms:W3CDTF">2018-02-28T00:51:00Z</dcterms:created>
  <dcterms:modified xsi:type="dcterms:W3CDTF">2018-02-28T01:35:00Z</dcterms:modified>
</cp:coreProperties>
</file>