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5F" w:rsidRDefault="005A5B5F" w:rsidP="005A5B5F">
      <w:pPr>
        <w:jc w:val="right"/>
        <w:rPr>
          <w:sz w:val="28"/>
          <w:szCs w:val="28"/>
        </w:rPr>
      </w:pPr>
      <w:bookmarkStart w:id="0" w:name="_GoBack"/>
      <w:bookmarkEnd w:id="0"/>
    </w:p>
    <w:p w:rsidR="00CE2C90" w:rsidRDefault="00CE2C90" w:rsidP="00CE2C90">
      <w:pPr>
        <w:jc w:val="center"/>
        <w:rPr>
          <w:rFonts w:eastAsia="Times New Roman"/>
          <w:sz w:val="28"/>
          <w:szCs w:val="28"/>
        </w:rPr>
      </w:pPr>
      <w:r>
        <w:rPr>
          <w:sz w:val="28"/>
          <w:szCs w:val="28"/>
        </w:rPr>
        <w:t>РОССИЙСКАЯ ФЕДЕРАЦИЯ</w:t>
      </w:r>
    </w:p>
    <w:p w:rsidR="00CE2C90" w:rsidRDefault="00CE2C90" w:rsidP="00CE2C90">
      <w:pPr>
        <w:jc w:val="center"/>
        <w:rPr>
          <w:sz w:val="28"/>
          <w:szCs w:val="28"/>
        </w:rPr>
      </w:pPr>
      <w:r>
        <w:rPr>
          <w:sz w:val="28"/>
          <w:szCs w:val="28"/>
        </w:rPr>
        <w:t xml:space="preserve">Иркутская область Черемховский район </w:t>
      </w:r>
    </w:p>
    <w:p w:rsidR="00CE2C90" w:rsidRDefault="00CE2C90" w:rsidP="00CE2C90">
      <w:pPr>
        <w:jc w:val="center"/>
        <w:rPr>
          <w:sz w:val="28"/>
          <w:szCs w:val="28"/>
        </w:rPr>
      </w:pPr>
      <w:r>
        <w:rPr>
          <w:sz w:val="28"/>
          <w:szCs w:val="28"/>
        </w:rPr>
        <w:t>Парфеновское муниципальное образование</w:t>
      </w:r>
    </w:p>
    <w:p w:rsidR="00CE2C90" w:rsidRDefault="00CE2C90" w:rsidP="00CE2C90">
      <w:pPr>
        <w:jc w:val="center"/>
        <w:rPr>
          <w:sz w:val="28"/>
          <w:szCs w:val="28"/>
        </w:rPr>
      </w:pPr>
      <w:r>
        <w:rPr>
          <w:sz w:val="28"/>
          <w:szCs w:val="28"/>
        </w:rPr>
        <w:t>Администрация</w:t>
      </w:r>
    </w:p>
    <w:p w:rsidR="00CE2C90" w:rsidRDefault="00CE2C90" w:rsidP="00CE2C90">
      <w:pPr>
        <w:jc w:val="center"/>
        <w:rPr>
          <w:sz w:val="28"/>
          <w:szCs w:val="28"/>
          <w:lang w:eastAsia="en-US"/>
        </w:rPr>
      </w:pPr>
    </w:p>
    <w:p w:rsidR="00CE2C90" w:rsidRDefault="00CE2C90" w:rsidP="00CE2C90">
      <w:pPr>
        <w:jc w:val="center"/>
        <w:rPr>
          <w:sz w:val="28"/>
          <w:szCs w:val="28"/>
        </w:rPr>
      </w:pPr>
      <w:r>
        <w:rPr>
          <w:sz w:val="28"/>
          <w:szCs w:val="28"/>
        </w:rPr>
        <w:t>ПОСТАНОВЛЕНИЕ</w:t>
      </w:r>
    </w:p>
    <w:p w:rsidR="00CE2C90" w:rsidRDefault="00CE2C90" w:rsidP="00CE2C90">
      <w:pPr>
        <w:rPr>
          <w:sz w:val="28"/>
          <w:szCs w:val="28"/>
        </w:rPr>
      </w:pPr>
      <w:r>
        <w:rPr>
          <w:sz w:val="28"/>
          <w:szCs w:val="28"/>
        </w:rPr>
        <w:t xml:space="preserve">от </w:t>
      </w:r>
      <w:r w:rsidR="006E5CAB">
        <w:rPr>
          <w:sz w:val="28"/>
          <w:szCs w:val="28"/>
        </w:rPr>
        <w:t>27.09.2019</w:t>
      </w:r>
      <w:r>
        <w:rPr>
          <w:sz w:val="28"/>
          <w:szCs w:val="28"/>
        </w:rPr>
        <w:t xml:space="preserve"> № </w:t>
      </w:r>
      <w:r w:rsidR="006E5CAB">
        <w:rPr>
          <w:sz w:val="28"/>
          <w:szCs w:val="28"/>
        </w:rPr>
        <w:t>116</w:t>
      </w:r>
    </w:p>
    <w:p w:rsidR="00CE2C90" w:rsidRDefault="00CE2C90" w:rsidP="00CE2C90">
      <w:r>
        <w:rPr>
          <w:sz w:val="28"/>
          <w:szCs w:val="28"/>
        </w:rPr>
        <w:t>с. Парфеново</w:t>
      </w:r>
    </w:p>
    <w:p w:rsidR="00500FE4" w:rsidRDefault="00500FE4" w:rsidP="00CE2C90">
      <w:pPr>
        <w:rPr>
          <w:b/>
        </w:rPr>
      </w:pPr>
    </w:p>
    <w:p w:rsidR="00500FE4" w:rsidRDefault="00CE2C90" w:rsidP="00CE2C90">
      <w:pPr>
        <w:rPr>
          <w:b/>
        </w:rPr>
      </w:pPr>
      <w:r w:rsidRPr="00CE2C90">
        <w:rPr>
          <w:b/>
        </w:rPr>
        <w:t xml:space="preserve">Об утверждении административного </w:t>
      </w:r>
      <w:r>
        <w:rPr>
          <w:b/>
        </w:rPr>
        <w:t>регламента</w:t>
      </w:r>
    </w:p>
    <w:p w:rsidR="00500FE4" w:rsidRDefault="005E59BF" w:rsidP="00CE2C90">
      <w:pPr>
        <w:rPr>
          <w:b/>
        </w:rPr>
      </w:pPr>
      <w:r>
        <w:rPr>
          <w:b/>
        </w:rPr>
        <w:t>предоставление</w:t>
      </w:r>
      <w:r w:rsidR="00CE2C90">
        <w:rPr>
          <w:b/>
        </w:rPr>
        <w:t xml:space="preserve"> муниципальной</w:t>
      </w:r>
      <w:r w:rsidR="00A45D1C">
        <w:rPr>
          <w:b/>
        </w:rPr>
        <w:t xml:space="preserve"> </w:t>
      </w:r>
      <w:r>
        <w:rPr>
          <w:b/>
        </w:rPr>
        <w:t>услуги</w:t>
      </w:r>
    </w:p>
    <w:p w:rsidR="005E59BF" w:rsidRDefault="00CE2C90" w:rsidP="005E59BF">
      <w:pPr>
        <w:rPr>
          <w:b/>
        </w:rPr>
      </w:pPr>
      <w:r>
        <w:rPr>
          <w:b/>
        </w:rPr>
        <w:t>«</w:t>
      </w:r>
      <w:r w:rsidR="005E59BF">
        <w:rPr>
          <w:b/>
        </w:rPr>
        <w:t>Передача гражданами приватизированных жилых</w:t>
      </w:r>
    </w:p>
    <w:p w:rsidR="005E59BF" w:rsidRDefault="005E59BF" w:rsidP="005E59BF">
      <w:pPr>
        <w:rPr>
          <w:b/>
        </w:rPr>
      </w:pPr>
      <w:r>
        <w:rPr>
          <w:b/>
        </w:rPr>
        <w:t>помещений в муниципальную собственность</w:t>
      </w:r>
    </w:p>
    <w:p w:rsidR="00CE2C90" w:rsidRPr="00CE2C90" w:rsidRDefault="00CE2C90" w:rsidP="00CE2C90">
      <w:pPr>
        <w:rPr>
          <w:b/>
        </w:rPr>
      </w:pPr>
      <w:r>
        <w:rPr>
          <w:b/>
        </w:rPr>
        <w:t>Парфеновского муниципального образования</w:t>
      </w:r>
      <w:r w:rsidR="005E59BF">
        <w:rPr>
          <w:b/>
        </w:rPr>
        <w:t>»</w:t>
      </w:r>
    </w:p>
    <w:p w:rsidR="00361D83" w:rsidRPr="00816B4B" w:rsidRDefault="00361D83" w:rsidP="00361D83">
      <w:pPr>
        <w:jc w:val="both"/>
        <w:rPr>
          <w:rFonts w:ascii="Arial" w:hAnsi="Arial" w:cs="Arial"/>
        </w:rPr>
      </w:pPr>
    </w:p>
    <w:p w:rsidR="005E59BF" w:rsidRDefault="005E59BF" w:rsidP="005E59BF">
      <w:pPr>
        <w:ind w:firstLine="708"/>
        <w:jc w:val="both"/>
        <w:rPr>
          <w:sz w:val="28"/>
          <w:szCs w:val="28"/>
        </w:rPr>
      </w:pPr>
      <w:r w:rsidRPr="00AD78CE">
        <w:rPr>
          <w:sz w:val="28"/>
          <w:szCs w:val="28"/>
        </w:rPr>
        <w:t xml:space="preserve">В соответствии в соответствии с Гражданским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Законом Российской Федерации от 4 июля 1991 года № 1541-1 «О приватизации жилищного фонда </w:t>
      </w:r>
      <w:r>
        <w:rPr>
          <w:sz w:val="28"/>
          <w:szCs w:val="28"/>
        </w:rPr>
        <w:t xml:space="preserve">в </w:t>
      </w:r>
      <w:r w:rsidRPr="00AD78CE">
        <w:rPr>
          <w:sz w:val="28"/>
          <w:szCs w:val="28"/>
        </w:rPr>
        <w:t>Российской Федерации»</w:t>
      </w:r>
      <w:r w:rsidRPr="00AD78CE">
        <w:rPr>
          <w:kern w:val="2"/>
          <w:sz w:val="28"/>
          <w:szCs w:val="28"/>
        </w:rPr>
        <w:t xml:space="preserve">, </w:t>
      </w:r>
      <w:r w:rsidRPr="00AD78CE">
        <w:rPr>
          <w:rFonts w:eastAsia="Times New Roman"/>
          <w:kern w:val="2"/>
          <w:sz w:val="28"/>
          <w:szCs w:val="28"/>
        </w:rPr>
        <w:t>Федеральным законом от 27 июля 2010 года № 210</w:t>
      </w:r>
      <w:r w:rsidRPr="00AD78CE">
        <w:rPr>
          <w:rFonts w:eastAsia="Times New Roman"/>
          <w:kern w:val="2"/>
          <w:sz w:val="28"/>
          <w:szCs w:val="28"/>
        </w:rPr>
        <w:noBreakHyphen/>
        <w:t xml:space="preserve">ФЗ «Об организации предоставления государственных и муниципальных услуг», </w:t>
      </w:r>
      <w:r w:rsidRPr="00CE2C90">
        <w:rPr>
          <w:sz w:val="28"/>
          <w:szCs w:val="28"/>
        </w:rPr>
        <w:t xml:space="preserve">руководствуясь статьями 32, 43 Устава </w:t>
      </w:r>
      <w:r>
        <w:rPr>
          <w:sz w:val="28"/>
          <w:szCs w:val="28"/>
        </w:rPr>
        <w:t>Парфеновского</w:t>
      </w:r>
      <w:r w:rsidR="00A45D1C">
        <w:rPr>
          <w:sz w:val="28"/>
          <w:szCs w:val="28"/>
        </w:rPr>
        <w:t xml:space="preserve"> </w:t>
      </w:r>
      <w:r>
        <w:rPr>
          <w:sz w:val="28"/>
          <w:szCs w:val="28"/>
        </w:rPr>
        <w:t>муниципального образования</w:t>
      </w:r>
      <w:r w:rsidRPr="00CE2C90">
        <w:rPr>
          <w:sz w:val="28"/>
          <w:szCs w:val="28"/>
        </w:rPr>
        <w:t xml:space="preserve">, администрация </w:t>
      </w:r>
      <w:r>
        <w:rPr>
          <w:sz w:val="28"/>
          <w:szCs w:val="28"/>
        </w:rPr>
        <w:t>Парфеновского</w:t>
      </w:r>
      <w:r w:rsidRPr="00CE2C90">
        <w:rPr>
          <w:sz w:val="28"/>
          <w:szCs w:val="28"/>
        </w:rPr>
        <w:t xml:space="preserve"> муниципального образования</w:t>
      </w:r>
    </w:p>
    <w:p w:rsidR="00BB7E02" w:rsidRDefault="00BB7E02" w:rsidP="005E59BF">
      <w:pPr>
        <w:ind w:firstLine="708"/>
        <w:jc w:val="both"/>
        <w:rPr>
          <w:sz w:val="28"/>
          <w:szCs w:val="28"/>
        </w:rPr>
      </w:pPr>
    </w:p>
    <w:p w:rsidR="005E59BF" w:rsidRDefault="00D80DE9" w:rsidP="005E59BF">
      <w:pPr>
        <w:jc w:val="center"/>
        <w:rPr>
          <w:b/>
          <w:sz w:val="28"/>
          <w:szCs w:val="28"/>
        </w:rPr>
      </w:pPr>
      <w:r w:rsidRPr="00D80DE9">
        <w:rPr>
          <w:b/>
          <w:spacing w:val="50"/>
          <w:sz w:val="28"/>
          <w:szCs w:val="28"/>
        </w:rPr>
        <w:t>постановляет</w:t>
      </w:r>
      <w:r w:rsidR="00CE2C90">
        <w:rPr>
          <w:b/>
          <w:sz w:val="28"/>
          <w:szCs w:val="28"/>
        </w:rPr>
        <w:t>:</w:t>
      </w:r>
    </w:p>
    <w:p w:rsidR="00BB7E02" w:rsidRDefault="00BB7E02" w:rsidP="005E59BF">
      <w:pPr>
        <w:jc w:val="center"/>
        <w:rPr>
          <w:b/>
          <w:sz w:val="28"/>
          <w:szCs w:val="28"/>
        </w:rPr>
      </w:pPr>
    </w:p>
    <w:p w:rsidR="005E59BF" w:rsidRPr="005E59BF" w:rsidRDefault="005E59BF" w:rsidP="005E59BF">
      <w:pPr>
        <w:pStyle w:val="ad"/>
        <w:numPr>
          <w:ilvl w:val="0"/>
          <w:numId w:val="10"/>
        </w:numPr>
        <w:autoSpaceDE w:val="0"/>
        <w:autoSpaceDN w:val="0"/>
        <w:adjustRightInd w:val="0"/>
        <w:spacing w:line="233" w:lineRule="auto"/>
        <w:ind w:left="0" w:firstLine="0"/>
        <w:jc w:val="both"/>
        <w:rPr>
          <w:bCs/>
          <w:kern w:val="2"/>
          <w:sz w:val="28"/>
          <w:szCs w:val="28"/>
        </w:rPr>
      </w:pPr>
      <w:r w:rsidRPr="005E59BF">
        <w:rPr>
          <w:bCs/>
          <w:kern w:val="2"/>
          <w:sz w:val="28"/>
          <w:szCs w:val="28"/>
        </w:rPr>
        <w:t>Утвердить административный регламент предоставления муниципальной услуги «П</w:t>
      </w:r>
      <w:r w:rsidRPr="005E59BF">
        <w:rPr>
          <w:kern w:val="2"/>
          <w:sz w:val="28"/>
          <w:szCs w:val="28"/>
        </w:rPr>
        <w:t xml:space="preserve">ередача гражданами приватизированных жилых помещений в муниципальную собственность </w:t>
      </w:r>
      <w:r>
        <w:rPr>
          <w:kern w:val="2"/>
          <w:sz w:val="28"/>
          <w:szCs w:val="28"/>
        </w:rPr>
        <w:t xml:space="preserve">Парфеновского </w:t>
      </w:r>
      <w:r w:rsidRPr="005E59BF">
        <w:rPr>
          <w:kern w:val="2"/>
          <w:sz w:val="28"/>
          <w:szCs w:val="28"/>
        </w:rPr>
        <w:t>муниципального образования»</w:t>
      </w:r>
      <w:r w:rsidRPr="005E59BF">
        <w:rPr>
          <w:bCs/>
          <w:kern w:val="2"/>
          <w:sz w:val="28"/>
          <w:szCs w:val="28"/>
        </w:rPr>
        <w:t>(прилагается).</w:t>
      </w:r>
    </w:p>
    <w:p w:rsidR="00361D83" w:rsidRPr="005E59BF" w:rsidRDefault="009902AF" w:rsidP="005E59BF">
      <w:pPr>
        <w:pStyle w:val="ad"/>
        <w:numPr>
          <w:ilvl w:val="0"/>
          <w:numId w:val="10"/>
        </w:numPr>
        <w:tabs>
          <w:tab w:val="left" w:pos="900"/>
        </w:tabs>
        <w:autoSpaceDE w:val="0"/>
        <w:autoSpaceDN w:val="0"/>
        <w:adjustRightInd w:val="0"/>
        <w:ind w:left="0" w:firstLine="0"/>
        <w:jc w:val="both"/>
        <w:rPr>
          <w:bCs/>
          <w:sz w:val="28"/>
          <w:szCs w:val="28"/>
        </w:rPr>
      </w:pPr>
      <w:r w:rsidRPr="005E59BF">
        <w:rPr>
          <w:bCs/>
          <w:sz w:val="28"/>
          <w:szCs w:val="28"/>
        </w:rPr>
        <w:t xml:space="preserve">Главному специалисту администрации Парфеновского муниципального образования Л.А. Антипьевой </w:t>
      </w:r>
      <w:r w:rsidR="00361D83" w:rsidRPr="005E59BF">
        <w:rPr>
          <w:bCs/>
          <w:sz w:val="28"/>
          <w:szCs w:val="28"/>
        </w:rPr>
        <w:t>опубликовать настоящее постановление в издании «</w:t>
      </w:r>
      <w:r w:rsidRPr="005E59BF">
        <w:rPr>
          <w:bCs/>
          <w:sz w:val="28"/>
          <w:szCs w:val="28"/>
        </w:rPr>
        <w:t>Парфеновский</w:t>
      </w:r>
      <w:r w:rsidR="00361D83" w:rsidRPr="005E59BF">
        <w:rPr>
          <w:bCs/>
          <w:sz w:val="28"/>
          <w:szCs w:val="28"/>
        </w:rPr>
        <w:t xml:space="preserve"> вестник» и разместить в информационно-телекоммуникационной сети «Интернет» в подразделе </w:t>
      </w:r>
      <w:r w:rsidRPr="005E59BF">
        <w:rPr>
          <w:bCs/>
          <w:sz w:val="28"/>
          <w:szCs w:val="28"/>
        </w:rPr>
        <w:t>«Парфеновское муниципальное образование»</w:t>
      </w:r>
      <w:r w:rsidR="00361D83" w:rsidRPr="005E59BF">
        <w:rPr>
          <w:bCs/>
          <w:sz w:val="28"/>
          <w:szCs w:val="28"/>
        </w:rPr>
        <w:t xml:space="preserve"> на официальном сайте Черемховского районного муниципального образования.</w:t>
      </w:r>
    </w:p>
    <w:p w:rsidR="00361D83" w:rsidRPr="005E59BF" w:rsidRDefault="00361D83" w:rsidP="005E59BF">
      <w:pPr>
        <w:pStyle w:val="ad"/>
        <w:numPr>
          <w:ilvl w:val="0"/>
          <w:numId w:val="10"/>
        </w:numPr>
        <w:tabs>
          <w:tab w:val="left" w:pos="900"/>
        </w:tabs>
        <w:autoSpaceDE w:val="0"/>
        <w:autoSpaceDN w:val="0"/>
        <w:adjustRightInd w:val="0"/>
        <w:ind w:left="0" w:firstLine="0"/>
        <w:jc w:val="both"/>
        <w:rPr>
          <w:bCs/>
          <w:sz w:val="28"/>
          <w:szCs w:val="28"/>
        </w:rPr>
      </w:pPr>
      <w:r w:rsidRPr="005E59BF">
        <w:rPr>
          <w:bCs/>
          <w:sz w:val="28"/>
          <w:szCs w:val="28"/>
        </w:rPr>
        <w:t xml:space="preserve">Настоящее постановление вступает в силу </w:t>
      </w:r>
      <w:r w:rsidR="009902AF" w:rsidRPr="005E59BF">
        <w:rPr>
          <w:bCs/>
          <w:sz w:val="28"/>
          <w:szCs w:val="28"/>
        </w:rPr>
        <w:t>с даты</w:t>
      </w:r>
      <w:r w:rsidRPr="005E59BF">
        <w:rPr>
          <w:bCs/>
          <w:sz w:val="28"/>
          <w:szCs w:val="28"/>
        </w:rPr>
        <w:t xml:space="preserve"> его официального опубликования (обнародования).</w:t>
      </w:r>
    </w:p>
    <w:p w:rsidR="00361D83" w:rsidRPr="005E59BF" w:rsidRDefault="00361D83" w:rsidP="005E59BF">
      <w:pPr>
        <w:pStyle w:val="ad"/>
        <w:numPr>
          <w:ilvl w:val="0"/>
          <w:numId w:val="10"/>
        </w:numPr>
        <w:tabs>
          <w:tab w:val="left" w:pos="900"/>
        </w:tabs>
        <w:autoSpaceDE w:val="0"/>
        <w:autoSpaceDN w:val="0"/>
        <w:adjustRightInd w:val="0"/>
        <w:ind w:left="0" w:firstLine="0"/>
        <w:jc w:val="both"/>
        <w:rPr>
          <w:bCs/>
          <w:sz w:val="28"/>
          <w:szCs w:val="28"/>
        </w:rPr>
      </w:pPr>
      <w:r w:rsidRPr="005E59BF">
        <w:rPr>
          <w:bCs/>
          <w:sz w:val="28"/>
          <w:szCs w:val="28"/>
        </w:rPr>
        <w:t xml:space="preserve">Контроль за исполнением настоящего решения возложить на главу </w:t>
      </w:r>
      <w:r w:rsidR="009902AF" w:rsidRPr="005E59BF">
        <w:rPr>
          <w:bCs/>
          <w:sz w:val="28"/>
          <w:szCs w:val="28"/>
        </w:rPr>
        <w:t>Парфеновского</w:t>
      </w:r>
      <w:r w:rsidRPr="005E59BF">
        <w:rPr>
          <w:bCs/>
          <w:sz w:val="28"/>
          <w:szCs w:val="28"/>
        </w:rPr>
        <w:t xml:space="preserve"> муниципального образования </w:t>
      </w:r>
      <w:r w:rsidR="009902AF" w:rsidRPr="005E59BF">
        <w:rPr>
          <w:bCs/>
          <w:sz w:val="28"/>
          <w:szCs w:val="28"/>
        </w:rPr>
        <w:t>А.Н. Башкирова</w:t>
      </w:r>
      <w:r w:rsidRPr="005E59BF">
        <w:rPr>
          <w:bCs/>
          <w:sz w:val="28"/>
          <w:szCs w:val="28"/>
        </w:rPr>
        <w:t xml:space="preserve">. </w:t>
      </w:r>
    </w:p>
    <w:p w:rsidR="00B024E0" w:rsidRDefault="00B024E0" w:rsidP="00361D83">
      <w:pPr>
        <w:jc w:val="both"/>
        <w:rPr>
          <w:bCs/>
          <w:sz w:val="28"/>
          <w:szCs w:val="28"/>
        </w:rPr>
      </w:pPr>
    </w:p>
    <w:p w:rsidR="00D2675D" w:rsidRDefault="00D2675D" w:rsidP="00361D83">
      <w:pPr>
        <w:jc w:val="both"/>
        <w:rPr>
          <w:bCs/>
          <w:sz w:val="28"/>
          <w:szCs w:val="28"/>
        </w:rPr>
      </w:pPr>
    </w:p>
    <w:p w:rsidR="009902AF" w:rsidRDefault="009902AF" w:rsidP="00361D83">
      <w:pPr>
        <w:jc w:val="both"/>
        <w:rPr>
          <w:bCs/>
          <w:sz w:val="28"/>
          <w:szCs w:val="28"/>
        </w:rPr>
      </w:pPr>
      <w:r>
        <w:rPr>
          <w:bCs/>
          <w:sz w:val="28"/>
          <w:szCs w:val="28"/>
        </w:rPr>
        <w:t>Глава Парфеновского</w:t>
      </w:r>
    </w:p>
    <w:p w:rsidR="009902AF" w:rsidRDefault="009902AF" w:rsidP="00361D83">
      <w:pPr>
        <w:jc w:val="both"/>
        <w:rPr>
          <w:rFonts w:ascii="Arial" w:hAnsi="Arial" w:cs="Arial"/>
        </w:rPr>
      </w:pPr>
      <w:r>
        <w:rPr>
          <w:bCs/>
          <w:sz w:val="28"/>
          <w:szCs w:val="28"/>
        </w:rPr>
        <w:t>муниципального образования</w:t>
      </w:r>
      <w:r w:rsidR="00D3340D">
        <w:rPr>
          <w:bCs/>
          <w:sz w:val="28"/>
          <w:szCs w:val="28"/>
        </w:rPr>
        <w:tab/>
      </w:r>
      <w:r w:rsidR="00D3340D">
        <w:rPr>
          <w:bCs/>
          <w:sz w:val="28"/>
          <w:szCs w:val="28"/>
        </w:rPr>
        <w:tab/>
      </w:r>
      <w:r>
        <w:rPr>
          <w:bCs/>
          <w:sz w:val="28"/>
          <w:szCs w:val="28"/>
        </w:rPr>
        <w:t xml:space="preserve">  А.Н. Башкиров</w:t>
      </w:r>
    </w:p>
    <w:p w:rsidR="00BB7E02" w:rsidRDefault="00BB7E02" w:rsidP="00D3340D">
      <w:pPr>
        <w:pStyle w:val="a5"/>
        <w:rPr>
          <w:sz w:val="24"/>
          <w:szCs w:val="24"/>
        </w:rPr>
      </w:pPr>
    </w:p>
    <w:p w:rsidR="00BB7E02" w:rsidRDefault="00BB7E02" w:rsidP="00D3340D">
      <w:pPr>
        <w:pStyle w:val="a5"/>
        <w:rPr>
          <w:sz w:val="24"/>
          <w:szCs w:val="24"/>
        </w:rPr>
      </w:pPr>
    </w:p>
    <w:p w:rsidR="00BB7E02" w:rsidRDefault="00BB7E02" w:rsidP="00D3340D">
      <w:pPr>
        <w:pStyle w:val="a5"/>
        <w:rPr>
          <w:sz w:val="24"/>
          <w:szCs w:val="24"/>
        </w:rPr>
      </w:pPr>
    </w:p>
    <w:p w:rsidR="00361D83" w:rsidRPr="00A0461D" w:rsidRDefault="00361D83" w:rsidP="00D2675D">
      <w:pPr>
        <w:pStyle w:val="a5"/>
        <w:jc w:val="right"/>
        <w:rPr>
          <w:sz w:val="24"/>
          <w:szCs w:val="24"/>
        </w:rPr>
      </w:pPr>
      <w:r w:rsidRPr="00A0461D">
        <w:rPr>
          <w:sz w:val="24"/>
          <w:szCs w:val="24"/>
        </w:rPr>
        <w:t>Приложение</w:t>
      </w:r>
    </w:p>
    <w:p w:rsidR="00361D83" w:rsidRPr="00A0461D" w:rsidRDefault="00361D83" w:rsidP="0033590A">
      <w:pPr>
        <w:pStyle w:val="a5"/>
        <w:ind w:left="5814" w:firstLine="279"/>
        <w:jc w:val="center"/>
        <w:rPr>
          <w:sz w:val="24"/>
          <w:szCs w:val="24"/>
        </w:rPr>
      </w:pPr>
      <w:r w:rsidRPr="00A0461D">
        <w:rPr>
          <w:sz w:val="24"/>
          <w:szCs w:val="24"/>
        </w:rPr>
        <w:t>к постановлению администрации</w:t>
      </w:r>
    </w:p>
    <w:p w:rsidR="00816B4B" w:rsidRPr="00A0461D" w:rsidRDefault="00F76347" w:rsidP="0033590A">
      <w:pPr>
        <w:pStyle w:val="a5"/>
        <w:ind w:left="5814" w:firstLine="279"/>
        <w:jc w:val="center"/>
        <w:rPr>
          <w:sz w:val="24"/>
          <w:szCs w:val="24"/>
        </w:rPr>
      </w:pPr>
      <w:r w:rsidRPr="00A0461D">
        <w:rPr>
          <w:sz w:val="24"/>
          <w:szCs w:val="24"/>
        </w:rPr>
        <w:t>Парфеновского</w:t>
      </w:r>
      <w:r w:rsidR="00361D83" w:rsidRPr="00A0461D">
        <w:rPr>
          <w:sz w:val="24"/>
          <w:szCs w:val="24"/>
        </w:rPr>
        <w:t xml:space="preserve"> муниципального</w:t>
      </w:r>
    </w:p>
    <w:p w:rsidR="00361D83" w:rsidRPr="00A0461D" w:rsidRDefault="00B22228" w:rsidP="00D3340D">
      <w:pPr>
        <w:pStyle w:val="a5"/>
        <w:ind w:left="5814"/>
        <w:rPr>
          <w:sz w:val="24"/>
          <w:szCs w:val="24"/>
        </w:rPr>
      </w:pPr>
      <w:r w:rsidRPr="00A0461D">
        <w:rPr>
          <w:sz w:val="24"/>
          <w:szCs w:val="24"/>
        </w:rPr>
        <w:t xml:space="preserve">образования от </w:t>
      </w:r>
      <w:r w:rsidR="00D2675D">
        <w:rPr>
          <w:sz w:val="24"/>
          <w:szCs w:val="24"/>
        </w:rPr>
        <w:t>27.09.2019 № 116</w:t>
      </w:r>
    </w:p>
    <w:p w:rsidR="00361D83" w:rsidRPr="00F76347" w:rsidRDefault="00361D83" w:rsidP="00361D83">
      <w:pPr>
        <w:pStyle w:val="a5"/>
        <w:ind w:firstLine="709"/>
        <w:jc w:val="both"/>
        <w:rPr>
          <w:sz w:val="24"/>
          <w:szCs w:val="24"/>
        </w:rPr>
      </w:pPr>
    </w:p>
    <w:p w:rsidR="005E59BF" w:rsidRPr="004841BB" w:rsidRDefault="005E59BF" w:rsidP="005E59BF">
      <w:pPr>
        <w:keepNext/>
        <w:autoSpaceDE w:val="0"/>
        <w:autoSpaceDN w:val="0"/>
        <w:jc w:val="center"/>
        <w:rPr>
          <w:rFonts w:eastAsia="Times New Roman"/>
          <w:b/>
          <w:kern w:val="2"/>
          <w:sz w:val="28"/>
          <w:szCs w:val="28"/>
        </w:rPr>
      </w:pPr>
      <w:r w:rsidRPr="004841BB">
        <w:rPr>
          <w:rFonts w:eastAsia="Times New Roman"/>
          <w:b/>
          <w:kern w:val="2"/>
          <w:sz w:val="28"/>
          <w:szCs w:val="28"/>
        </w:rPr>
        <w:t>АДМИНИСТРАТИВНЫЙ РЕГЛАМЕНТ</w:t>
      </w:r>
    </w:p>
    <w:p w:rsidR="005E59BF" w:rsidRPr="004841BB" w:rsidRDefault="005E59BF" w:rsidP="005E59BF">
      <w:pPr>
        <w:jc w:val="center"/>
        <w:rPr>
          <w:rFonts w:eastAsia="Times New Roman"/>
          <w:b/>
          <w:kern w:val="2"/>
          <w:sz w:val="28"/>
          <w:szCs w:val="28"/>
        </w:rPr>
      </w:pPr>
      <w:r w:rsidRPr="004841BB">
        <w:rPr>
          <w:rFonts w:eastAsia="Times New Roman"/>
          <w:b/>
          <w:kern w:val="2"/>
          <w:sz w:val="28"/>
          <w:szCs w:val="28"/>
        </w:rPr>
        <w:t xml:space="preserve">ПРЕДОСТАВЛЕНИЯ МУНИЦИПАЛЬНОЙ УСЛУГИ </w:t>
      </w:r>
    </w:p>
    <w:p w:rsidR="005E59BF" w:rsidRDefault="005E59BF" w:rsidP="005E59BF">
      <w:pPr>
        <w:jc w:val="center"/>
        <w:rPr>
          <w:b/>
          <w:i/>
          <w:kern w:val="2"/>
          <w:sz w:val="28"/>
          <w:szCs w:val="28"/>
        </w:rPr>
      </w:pPr>
      <w:r w:rsidRPr="004841BB">
        <w:rPr>
          <w:rFonts w:eastAsia="Times New Roman"/>
          <w:b/>
          <w:kern w:val="2"/>
          <w:sz w:val="28"/>
          <w:szCs w:val="28"/>
        </w:rPr>
        <w:t>«</w:t>
      </w:r>
      <w:r w:rsidRPr="004841BB">
        <w:rPr>
          <w:b/>
          <w:kern w:val="2"/>
          <w:sz w:val="28"/>
          <w:szCs w:val="28"/>
        </w:rPr>
        <w:t xml:space="preserve">ПЕРЕДАЧА </w:t>
      </w:r>
      <w:r>
        <w:rPr>
          <w:b/>
          <w:kern w:val="2"/>
          <w:sz w:val="28"/>
          <w:szCs w:val="28"/>
        </w:rPr>
        <w:t xml:space="preserve">ГРАЖДАНАМИ ПРИВАТИЗИРОВАННЫХ </w:t>
      </w:r>
      <w:r w:rsidRPr="004841BB">
        <w:rPr>
          <w:b/>
          <w:kern w:val="2"/>
          <w:sz w:val="28"/>
          <w:szCs w:val="28"/>
        </w:rPr>
        <w:t xml:space="preserve">ЖИЛЫХ ПОМЕЩЕНИЙ </w:t>
      </w:r>
      <w:r>
        <w:rPr>
          <w:b/>
          <w:kern w:val="2"/>
          <w:sz w:val="28"/>
          <w:szCs w:val="28"/>
        </w:rPr>
        <w:t xml:space="preserve">В МУНИЦИПАЛЬНУЮ СОБСТВЕННОСТЬ ПАРФЕНОВСКОГО </w:t>
      </w:r>
      <w:r w:rsidRPr="0094785D">
        <w:rPr>
          <w:b/>
          <w:kern w:val="2"/>
          <w:sz w:val="28"/>
          <w:szCs w:val="28"/>
        </w:rPr>
        <w:t xml:space="preserve">МУНИЦИПАЛЬНОГО ОБРАЗОВАНИЯ </w:t>
      </w:r>
    </w:p>
    <w:p w:rsidR="005E59BF" w:rsidRPr="004841BB" w:rsidRDefault="005E59BF" w:rsidP="005E59BF">
      <w:pPr>
        <w:jc w:val="center"/>
        <w:rPr>
          <w:b/>
          <w:caps/>
          <w:kern w:val="2"/>
          <w:sz w:val="28"/>
          <w:szCs w:val="28"/>
        </w:rPr>
      </w:pPr>
    </w:p>
    <w:p w:rsidR="00361D83" w:rsidRPr="00E24C15" w:rsidRDefault="00361D83" w:rsidP="00DE0DE9">
      <w:pPr>
        <w:jc w:val="center"/>
        <w:rPr>
          <w:bCs/>
          <w:sz w:val="28"/>
          <w:szCs w:val="28"/>
        </w:rPr>
      </w:pPr>
      <w:r w:rsidRPr="00E24C15">
        <w:rPr>
          <w:bCs/>
          <w:sz w:val="28"/>
          <w:szCs w:val="28"/>
        </w:rPr>
        <w:t xml:space="preserve">Раздел </w:t>
      </w:r>
      <w:r w:rsidRPr="00E24C15">
        <w:rPr>
          <w:bCs/>
          <w:sz w:val="28"/>
          <w:szCs w:val="28"/>
          <w:lang w:val="en-US"/>
        </w:rPr>
        <w:t>I</w:t>
      </w:r>
      <w:r w:rsidRPr="00E24C15">
        <w:rPr>
          <w:bCs/>
          <w:sz w:val="28"/>
          <w:szCs w:val="28"/>
        </w:rPr>
        <w:t xml:space="preserve">. </w:t>
      </w:r>
      <w:r w:rsidR="00A0461D" w:rsidRPr="00E24C15">
        <w:rPr>
          <w:bCs/>
          <w:sz w:val="28"/>
          <w:szCs w:val="28"/>
        </w:rPr>
        <w:t>ОБЩИЕ ПОЛОЖЕНИЯ</w:t>
      </w:r>
    </w:p>
    <w:p w:rsidR="00BF7A28" w:rsidRDefault="00BF7A28" w:rsidP="00BF7A28">
      <w:pPr>
        <w:jc w:val="center"/>
        <w:rPr>
          <w:bCs/>
          <w:sz w:val="28"/>
          <w:szCs w:val="28"/>
        </w:rPr>
      </w:pPr>
    </w:p>
    <w:p w:rsidR="005E59BF" w:rsidRPr="005E59BF" w:rsidRDefault="005E59BF" w:rsidP="005E59BF">
      <w:pPr>
        <w:keepNext/>
        <w:keepLines/>
        <w:autoSpaceDE w:val="0"/>
        <w:autoSpaceDN w:val="0"/>
        <w:jc w:val="center"/>
        <w:outlineLvl w:val="2"/>
        <w:rPr>
          <w:rFonts w:eastAsia="Times New Roman"/>
          <w:kern w:val="2"/>
          <w:sz w:val="28"/>
          <w:szCs w:val="28"/>
        </w:rPr>
      </w:pPr>
      <w:r w:rsidRPr="005E59BF">
        <w:rPr>
          <w:rFonts w:eastAsia="Times New Roman"/>
          <w:kern w:val="2"/>
          <w:sz w:val="28"/>
          <w:szCs w:val="28"/>
        </w:rPr>
        <w:t>Глава 1. Предмет регулирования административного регламента</w:t>
      </w:r>
    </w:p>
    <w:p w:rsidR="005E59BF" w:rsidRPr="005E59BF" w:rsidRDefault="005E59BF" w:rsidP="005E59BF">
      <w:pPr>
        <w:keepNext/>
        <w:keepLines/>
        <w:autoSpaceDE w:val="0"/>
        <w:autoSpaceDN w:val="0"/>
        <w:ind w:firstLine="709"/>
        <w:jc w:val="both"/>
        <w:rPr>
          <w:rFonts w:eastAsia="Times New Roman"/>
          <w:kern w:val="2"/>
          <w:sz w:val="28"/>
          <w:szCs w:val="28"/>
        </w:rPr>
      </w:pPr>
    </w:p>
    <w:p w:rsidR="005E59BF" w:rsidRPr="005E59BF" w:rsidRDefault="005E59BF" w:rsidP="005E59BF">
      <w:pPr>
        <w:autoSpaceDE w:val="0"/>
        <w:autoSpaceDN w:val="0"/>
        <w:adjustRightInd w:val="0"/>
        <w:ind w:firstLine="709"/>
        <w:jc w:val="both"/>
        <w:outlineLvl w:val="0"/>
        <w:rPr>
          <w:bCs/>
          <w:kern w:val="2"/>
          <w:sz w:val="28"/>
          <w:szCs w:val="28"/>
          <w:lang w:eastAsia="en-US"/>
        </w:rPr>
      </w:pPr>
      <w:r w:rsidRPr="005E59BF">
        <w:rPr>
          <w:rFonts w:eastAsia="Times New Roman"/>
          <w:kern w:val="2"/>
          <w:sz w:val="28"/>
          <w:szCs w:val="28"/>
        </w:rPr>
        <w:t xml:space="preserve">1. Настоящий административный регламент устанавливает порядок и стандарт предоставления муниципальной услуги </w:t>
      </w:r>
      <w:r w:rsidRPr="005E59BF">
        <w:rPr>
          <w:bCs/>
          <w:kern w:val="2"/>
          <w:sz w:val="28"/>
          <w:szCs w:val="28"/>
          <w:lang w:eastAsia="en-US"/>
        </w:rPr>
        <w:t>«П</w:t>
      </w:r>
      <w:r w:rsidRPr="005E59BF">
        <w:rPr>
          <w:kern w:val="2"/>
          <w:sz w:val="28"/>
          <w:szCs w:val="28"/>
          <w:lang w:eastAsia="en-US"/>
        </w:rPr>
        <w:t xml:space="preserve">ередача гражданами приватизированных жилых помещений в муниципальную собственность </w:t>
      </w:r>
      <w:r>
        <w:rPr>
          <w:kern w:val="2"/>
          <w:sz w:val="28"/>
          <w:szCs w:val="28"/>
          <w:lang w:eastAsia="en-US"/>
        </w:rPr>
        <w:t xml:space="preserve">Парфеновского </w:t>
      </w:r>
      <w:r w:rsidRPr="005E59BF">
        <w:rPr>
          <w:kern w:val="2"/>
          <w:sz w:val="28"/>
          <w:szCs w:val="28"/>
          <w:lang w:eastAsia="en-US"/>
        </w:rPr>
        <w:t>муниципального образования»</w:t>
      </w:r>
      <w:r w:rsidRPr="005E59BF">
        <w:rPr>
          <w:rFonts w:eastAsia="Times New Roman"/>
          <w:kern w:val="2"/>
          <w:sz w:val="28"/>
          <w:szCs w:val="28"/>
        </w:rPr>
        <w:t xml:space="preserve">, в том числе </w:t>
      </w:r>
      <w:r w:rsidRPr="005E59BF">
        <w:rPr>
          <w:bCs/>
          <w:kern w:val="2"/>
          <w:sz w:val="28"/>
          <w:szCs w:val="28"/>
          <w:lang w:eastAsia="en-US"/>
        </w:rPr>
        <w:t>порядок взаимодействия местной администрации</w:t>
      </w:r>
      <w:r>
        <w:rPr>
          <w:bCs/>
          <w:kern w:val="2"/>
          <w:sz w:val="28"/>
          <w:szCs w:val="28"/>
          <w:lang w:eastAsia="en-US"/>
        </w:rPr>
        <w:t xml:space="preserve"> Парфеновского</w:t>
      </w:r>
      <w:r w:rsidRPr="005E59BF">
        <w:rPr>
          <w:bCs/>
          <w:kern w:val="2"/>
          <w:sz w:val="28"/>
          <w:szCs w:val="28"/>
          <w:lang w:eastAsia="en-US"/>
        </w:rP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E59BF">
        <w:rPr>
          <w:kern w:val="2"/>
          <w:sz w:val="28"/>
          <w:szCs w:val="28"/>
          <w:lang w:eastAsia="en-US"/>
        </w:rPr>
        <w:t>ередаче гражданами Российской Федерации приватизированных жилых помещений, находившихся в собственности</w:t>
      </w:r>
      <w:r>
        <w:rPr>
          <w:kern w:val="2"/>
          <w:sz w:val="28"/>
          <w:szCs w:val="28"/>
          <w:lang w:eastAsia="en-US"/>
        </w:rPr>
        <w:t xml:space="preserve"> Парфеновского </w:t>
      </w:r>
      <w:r w:rsidRPr="005E59BF">
        <w:rPr>
          <w:kern w:val="2"/>
          <w:sz w:val="28"/>
          <w:szCs w:val="28"/>
          <w:lang w:eastAsia="en-US"/>
        </w:rPr>
        <w:t xml:space="preserve">муниципального образования (далее – приватизированные жилые помещения), </w:t>
      </w:r>
      <w:r w:rsidRPr="005E59BF">
        <w:rPr>
          <w:bCs/>
          <w:kern w:val="2"/>
          <w:sz w:val="28"/>
          <w:szCs w:val="28"/>
          <w:lang w:eastAsia="en-US"/>
        </w:rPr>
        <w:t xml:space="preserve">в муниципальную собственность </w:t>
      </w:r>
      <w:r w:rsidR="00E8192D">
        <w:rPr>
          <w:kern w:val="2"/>
          <w:sz w:val="28"/>
          <w:szCs w:val="28"/>
          <w:lang w:eastAsia="en-US"/>
        </w:rPr>
        <w:t xml:space="preserve">Парфеновского </w:t>
      </w:r>
      <w:r w:rsidR="00E8192D" w:rsidRPr="005E59BF">
        <w:rPr>
          <w:kern w:val="2"/>
          <w:sz w:val="28"/>
          <w:szCs w:val="28"/>
          <w:lang w:eastAsia="en-US"/>
        </w:rPr>
        <w:t>муниципального образования</w:t>
      </w:r>
      <w:r w:rsidRPr="005E59BF">
        <w:rPr>
          <w:kern w:val="2"/>
          <w:sz w:val="28"/>
          <w:szCs w:val="28"/>
          <w:lang w:eastAsia="en-US"/>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5E59BF" w:rsidRPr="005E59BF" w:rsidRDefault="005E59BF" w:rsidP="005E59BF">
      <w:pPr>
        <w:autoSpaceDE w:val="0"/>
        <w:autoSpaceDN w:val="0"/>
        <w:ind w:firstLine="709"/>
        <w:jc w:val="both"/>
        <w:rPr>
          <w:rFonts w:eastAsia="Times New Roman"/>
          <w:kern w:val="2"/>
          <w:sz w:val="28"/>
          <w:szCs w:val="28"/>
        </w:rPr>
      </w:pPr>
      <w:r w:rsidRPr="005E59BF">
        <w:rPr>
          <w:rFonts w:eastAsia="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01033B" w:rsidRDefault="0001033B" w:rsidP="00B43F65">
      <w:pPr>
        <w:pStyle w:val="1"/>
        <w:spacing w:before="0" w:after="0"/>
        <w:rPr>
          <w:rFonts w:ascii="Times New Roman" w:hAnsi="Times New Roman"/>
          <w:b w:val="0"/>
          <w:sz w:val="28"/>
          <w:szCs w:val="28"/>
        </w:rPr>
      </w:pPr>
    </w:p>
    <w:p w:rsidR="00E8192D" w:rsidRPr="00E8192D" w:rsidRDefault="00E8192D" w:rsidP="00E8192D">
      <w:pPr>
        <w:keepNext/>
        <w:keepLines/>
        <w:autoSpaceDE w:val="0"/>
        <w:autoSpaceDN w:val="0"/>
        <w:jc w:val="center"/>
        <w:outlineLvl w:val="2"/>
        <w:rPr>
          <w:rFonts w:eastAsia="Times New Roman"/>
          <w:kern w:val="2"/>
          <w:sz w:val="28"/>
          <w:szCs w:val="28"/>
        </w:rPr>
      </w:pPr>
      <w:r w:rsidRPr="00E8192D">
        <w:rPr>
          <w:rFonts w:eastAsia="Times New Roman"/>
          <w:kern w:val="2"/>
          <w:sz w:val="28"/>
          <w:szCs w:val="28"/>
        </w:rPr>
        <w:t>Глава 2. Круг заявителей</w:t>
      </w:r>
    </w:p>
    <w:p w:rsidR="00E8192D" w:rsidRPr="00E8192D" w:rsidRDefault="00E8192D" w:rsidP="00E8192D">
      <w:pPr>
        <w:keepNext/>
        <w:keepLines/>
        <w:autoSpaceDE w:val="0"/>
        <w:autoSpaceDN w:val="0"/>
        <w:ind w:firstLine="709"/>
        <w:jc w:val="center"/>
        <w:outlineLvl w:val="2"/>
        <w:rPr>
          <w:rFonts w:eastAsia="Times New Roman"/>
          <w:kern w:val="2"/>
          <w:sz w:val="28"/>
          <w:szCs w:val="28"/>
        </w:rPr>
      </w:pPr>
    </w:p>
    <w:p w:rsidR="00E8192D" w:rsidRPr="00E8192D" w:rsidRDefault="00E8192D" w:rsidP="00E8192D">
      <w:pPr>
        <w:autoSpaceDE w:val="0"/>
        <w:autoSpaceDN w:val="0"/>
        <w:adjustRightInd w:val="0"/>
        <w:ind w:firstLine="709"/>
        <w:jc w:val="both"/>
        <w:outlineLvl w:val="0"/>
        <w:rPr>
          <w:rFonts w:eastAsia="Times New Roman"/>
          <w:kern w:val="2"/>
          <w:sz w:val="28"/>
          <w:szCs w:val="28"/>
        </w:rPr>
      </w:pPr>
      <w:r w:rsidRPr="00E8192D">
        <w:rPr>
          <w:rFonts w:eastAsia="Times New Roman"/>
          <w:kern w:val="2"/>
          <w:sz w:val="28"/>
          <w:szCs w:val="28"/>
        </w:rPr>
        <w:t xml:space="preserve">3. Заявителями на предоставление муниципальной услуги являются граждане Российской Федерации </w:t>
      </w:r>
      <w:r w:rsidRPr="00E8192D">
        <w:rPr>
          <w:kern w:val="2"/>
          <w:sz w:val="28"/>
          <w:szCs w:val="28"/>
          <w:lang w:eastAsia="en-US"/>
        </w:rPr>
        <w:t>(далее – граждане)</w:t>
      </w:r>
      <w:r w:rsidRPr="00E8192D">
        <w:rPr>
          <w:rFonts w:eastAsia="Times New Roman"/>
          <w:kern w:val="2"/>
          <w:sz w:val="28"/>
          <w:szCs w:val="28"/>
        </w:rPr>
        <w:t xml:space="preserve">, которым </w:t>
      </w:r>
      <w:r w:rsidRPr="00E8192D">
        <w:rPr>
          <w:sz w:val="28"/>
          <w:szCs w:val="28"/>
          <w:lang w:eastAsia="en-US"/>
        </w:rPr>
        <w:t>приватизированные жилые помещения</w:t>
      </w:r>
      <w:r w:rsidRPr="00E8192D">
        <w:rPr>
          <w:rFonts w:eastAsia="Times New Roman"/>
          <w:kern w:val="2"/>
          <w:sz w:val="28"/>
          <w:szCs w:val="28"/>
        </w:rPr>
        <w:t xml:space="preserve"> принадлежат на праве собственности</w:t>
      </w:r>
      <w:r w:rsidRPr="00E8192D">
        <w:rPr>
          <w:sz w:val="28"/>
          <w:szCs w:val="28"/>
          <w:lang w:eastAsia="en-US"/>
        </w:rPr>
        <w:t xml:space="preserve"> и </w:t>
      </w:r>
      <w:r w:rsidRPr="00E8192D">
        <w:rPr>
          <w:sz w:val="28"/>
          <w:szCs w:val="28"/>
          <w:lang w:eastAsia="en-US"/>
        </w:rPr>
        <w:lastRenderedPageBreak/>
        <w:t>для которых указанные приватизированные жилые помещения являются единственным местом постоянного проживания</w:t>
      </w:r>
      <w:r w:rsidRPr="00E8192D">
        <w:rPr>
          <w:rFonts w:eastAsia="Times New Roman"/>
          <w:kern w:val="2"/>
          <w:sz w:val="28"/>
          <w:szCs w:val="28"/>
        </w:rPr>
        <w:t xml:space="preserve"> (далее – заявители).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 xml:space="preserve">5. В случае обращения заявителя </w:t>
      </w:r>
      <w:r w:rsidRPr="00E8192D">
        <w:rPr>
          <w:kern w:val="2"/>
          <w:sz w:val="28"/>
          <w:szCs w:val="28"/>
        </w:rPr>
        <w:t xml:space="preserve">или его представителя </w:t>
      </w:r>
      <w:r w:rsidRPr="00E8192D">
        <w:rPr>
          <w:rFonts w:eastAsia="Times New Roman"/>
          <w:kern w:val="2"/>
          <w:sz w:val="28"/>
          <w:szCs w:val="28"/>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E8192D" w:rsidRDefault="00E8192D" w:rsidP="002475DB">
      <w:pPr>
        <w:pStyle w:val="1"/>
        <w:spacing w:before="0" w:after="0"/>
        <w:ind w:firstLine="708"/>
        <w:jc w:val="center"/>
        <w:rPr>
          <w:rFonts w:ascii="Times New Roman" w:hAnsi="Times New Roman"/>
          <w:b w:val="0"/>
          <w:color w:val="000000"/>
          <w:kern w:val="2"/>
          <w:sz w:val="28"/>
          <w:szCs w:val="28"/>
        </w:rPr>
      </w:pPr>
    </w:p>
    <w:p w:rsidR="00E8192D" w:rsidRPr="00E8192D" w:rsidRDefault="00E8192D" w:rsidP="00E8192D">
      <w:pPr>
        <w:keepNext/>
        <w:keepLines/>
        <w:autoSpaceDE w:val="0"/>
        <w:autoSpaceDN w:val="0"/>
        <w:jc w:val="center"/>
        <w:outlineLvl w:val="2"/>
        <w:rPr>
          <w:rFonts w:eastAsia="Times New Roman"/>
          <w:kern w:val="2"/>
          <w:sz w:val="28"/>
          <w:szCs w:val="28"/>
        </w:rPr>
      </w:pPr>
      <w:r w:rsidRPr="00E8192D">
        <w:rPr>
          <w:rFonts w:eastAsia="Times New Roman"/>
          <w:kern w:val="2"/>
          <w:sz w:val="28"/>
          <w:szCs w:val="28"/>
        </w:rPr>
        <w:t>Глава 3. Требования к порядку информирования</w:t>
      </w:r>
      <w:r w:rsidRPr="00E8192D">
        <w:rPr>
          <w:rFonts w:eastAsia="Times New Roman"/>
          <w:kern w:val="2"/>
          <w:sz w:val="28"/>
          <w:szCs w:val="28"/>
        </w:rPr>
        <w:br/>
        <w:t>о предоставлении муниципальной услуги</w:t>
      </w:r>
    </w:p>
    <w:p w:rsidR="00E8192D" w:rsidRPr="00E8192D" w:rsidRDefault="00E8192D" w:rsidP="00E8192D">
      <w:pPr>
        <w:keepNext/>
        <w:keepLines/>
        <w:autoSpaceDE w:val="0"/>
        <w:autoSpaceDN w:val="0"/>
        <w:ind w:firstLine="709"/>
        <w:jc w:val="center"/>
        <w:rPr>
          <w:rFonts w:eastAsia="Times New Roman"/>
          <w:kern w:val="2"/>
          <w:sz w:val="28"/>
          <w:szCs w:val="28"/>
        </w:rPr>
      </w:pP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7. Информация по вопросам предоставления муниципальной услуги и о ходе предоставления муниципальной услуги предоставляется:</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1) при личном контакте с заявителем или его представителем;</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2</w:t>
      </w:r>
      <w:r w:rsidRPr="00477144">
        <w:rPr>
          <w:rFonts w:eastAsia="Times New Roman"/>
          <w:kern w:val="2"/>
          <w:sz w:val="28"/>
          <w:szCs w:val="28"/>
        </w:rPr>
        <w:t xml:space="preserve">)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477144" w:rsidRPr="00477144">
        <w:rPr>
          <w:rFonts w:eastAsia="Times New Roman"/>
          <w:kern w:val="2"/>
          <w:sz w:val="28"/>
          <w:szCs w:val="28"/>
        </w:rPr>
        <w:t>http://cher.irkobl.ru/</w:t>
      </w:r>
      <w:r w:rsidRPr="00E8192D">
        <w:rPr>
          <w:i/>
          <w:kern w:val="2"/>
          <w:sz w:val="28"/>
          <w:szCs w:val="28"/>
          <w:lang w:eastAsia="en-US"/>
        </w:rPr>
        <w:t>(указывается адрес сайта</w:t>
      </w:r>
      <w:r w:rsidRPr="00E8192D">
        <w:rPr>
          <w:rFonts w:eastAsia="Times New Roman"/>
          <w:i/>
          <w:kern w:val="2"/>
          <w:sz w:val="28"/>
          <w:szCs w:val="28"/>
        </w:rPr>
        <w:t>администрации)</w:t>
      </w:r>
      <w:r w:rsidRPr="00E8192D">
        <w:rPr>
          <w:rFonts w:eastAsia="Times New Roman"/>
          <w:kern w:val="2"/>
          <w:sz w:val="28"/>
          <w:szCs w:val="28"/>
          <w:lang w:eastAsia="en-US"/>
        </w:rPr>
        <w:t>(далее – официальный сайт администрации)</w:t>
      </w:r>
      <w:r w:rsidRPr="00E8192D">
        <w:rPr>
          <w:rFonts w:eastAsia="Times New Roman"/>
          <w:kern w:val="2"/>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AB4942">
        <w:rPr>
          <w:color w:val="000000"/>
          <w:sz w:val="28"/>
          <w:szCs w:val="28"/>
        </w:rPr>
        <w:t xml:space="preserve">(e-mail: </w:t>
      </w:r>
      <w:r>
        <w:rPr>
          <w:color w:val="000000"/>
          <w:sz w:val="28"/>
          <w:szCs w:val="28"/>
          <w:lang w:val="en-US"/>
        </w:rPr>
        <w:t>parfenovoSP</w:t>
      </w:r>
      <w:r w:rsidRPr="00AB4942">
        <w:rPr>
          <w:color w:val="000000"/>
          <w:sz w:val="28"/>
          <w:szCs w:val="28"/>
        </w:rPr>
        <w:t>@</w:t>
      </w:r>
      <w:r w:rsidRPr="00AB4942">
        <w:rPr>
          <w:color w:val="000000"/>
          <w:sz w:val="28"/>
          <w:szCs w:val="28"/>
          <w:lang w:val="en-US"/>
        </w:rPr>
        <w:t>yandex</w:t>
      </w:r>
      <w:r w:rsidRPr="00AB4942">
        <w:rPr>
          <w:color w:val="000000"/>
          <w:sz w:val="28"/>
          <w:szCs w:val="28"/>
        </w:rPr>
        <w:t>.</w:t>
      </w:r>
      <w:r w:rsidRPr="00AB4942">
        <w:rPr>
          <w:color w:val="000000"/>
          <w:sz w:val="28"/>
          <w:szCs w:val="28"/>
          <w:lang w:val="en-US"/>
        </w:rPr>
        <w:t>ru</w:t>
      </w:r>
      <w:r w:rsidRPr="00AB4942">
        <w:rPr>
          <w:color w:val="000000"/>
          <w:sz w:val="28"/>
          <w:szCs w:val="28"/>
        </w:rPr>
        <w:t>).</w:t>
      </w:r>
      <w:r w:rsidRPr="00E8192D">
        <w:rPr>
          <w:rFonts w:eastAsia="Times New Roman"/>
          <w:kern w:val="2"/>
          <w:sz w:val="28"/>
          <w:szCs w:val="28"/>
        </w:rPr>
        <w:t xml:space="preserve"> (далее – электронная почта администрации);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3) письменно в случае письменного обращения заявителя или его представителя.</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 xml:space="preserve">8. Должностные лица администрации, осуществляющие предоставление информации по вопросам предоставления муниципальной услуги и о ходе </w:t>
      </w:r>
      <w:r w:rsidRPr="00E8192D">
        <w:rPr>
          <w:rFonts w:eastAsia="Times New Roman"/>
          <w:kern w:val="2"/>
          <w:sz w:val="28"/>
          <w:szCs w:val="28"/>
        </w:rPr>
        <w:lastRenderedPageBreak/>
        <w:t>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 xml:space="preserve">1) об органе местного самоуправления </w:t>
      </w:r>
      <w:r w:rsidR="00F03F2F">
        <w:rPr>
          <w:rFonts w:eastAsia="Times New Roman"/>
          <w:kern w:val="2"/>
          <w:sz w:val="28"/>
          <w:szCs w:val="28"/>
        </w:rPr>
        <w:t xml:space="preserve">Парфеновского </w:t>
      </w:r>
      <w:r w:rsidRPr="00E8192D">
        <w:rPr>
          <w:rFonts w:eastAsia="Times New Roman"/>
          <w:kern w:val="2"/>
          <w:sz w:val="28"/>
          <w:szCs w:val="28"/>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2) о порядке предоставления муниципальной услуги и ходе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3) о перечне документов, необходимых для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4) о времени приема документов, необходимых для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5) о сроке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6) об основаниях отказа в приеме документов, необходимых для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7) об основаниях отказа в предоставлении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1) актуальность;</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2) своевременность;</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3) четкость и доступность в изложении информации;</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4) полнота информации;</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5) соответствие информации требованиям законодательства.</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w:t>
      </w:r>
      <w:r w:rsidRPr="00E8192D">
        <w:rPr>
          <w:rFonts w:eastAsia="Times New Roman"/>
          <w:kern w:val="2"/>
          <w:sz w:val="28"/>
          <w:szCs w:val="28"/>
        </w:rPr>
        <w:lastRenderedPageBreak/>
        <w:t xml:space="preserve">переадресовывается (переводится) на другое должностное лицо администрации или же </w:t>
      </w:r>
      <w:r w:rsidR="00F03F2F" w:rsidRPr="00E8192D">
        <w:rPr>
          <w:rFonts w:eastAsia="Times New Roman"/>
          <w:kern w:val="2"/>
          <w:sz w:val="28"/>
          <w:szCs w:val="28"/>
        </w:rPr>
        <w:t>заявителю,</w:t>
      </w:r>
      <w:r w:rsidRPr="00E8192D">
        <w:rPr>
          <w:rFonts w:eastAsia="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lang w:eastAsia="en-US"/>
        </w:rPr>
        <w:t xml:space="preserve">Прием заявителей главой администрации проводится по предварительной записи, которая осуществляется по телефону </w:t>
      </w:r>
      <w:r w:rsidR="00F03F2F">
        <w:rPr>
          <w:rFonts w:eastAsia="Times New Roman"/>
          <w:kern w:val="2"/>
          <w:sz w:val="28"/>
          <w:szCs w:val="28"/>
          <w:lang w:eastAsia="en-US"/>
        </w:rPr>
        <w:t>8-924-710-79-92</w:t>
      </w:r>
      <w:r w:rsidRPr="00E8192D">
        <w:rPr>
          <w:rFonts w:eastAsia="Times New Roman"/>
          <w:i/>
          <w:kern w:val="2"/>
          <w:sz w:val="28"/>
          <w:szCs w:val="28"/>
          <w:lang w:eastAsia="en-US"/>
        </w:rPr>
        <w:t>.</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Днем регистрации обращения является день его поступления в администрацию.</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8192D" w:rsidRPr="00E8192D" w:rsidRDefault="00E8192D" w:rsidP="00E8192D">
      <w:pPr>
        <w:autoSpaceDE w:val="0"/>
        <w:autoSpaceDN w:val="0"/>
        <w:adjustRightInd w:val="0"/>
        <w:ind w:firstLine="709"/>
        <w:jc w:val="both"/>
        <w:rPr>
          <w:rFonts w:eastAsia="Times New Roman"/>
          <w:kern w:val="2"/>
          <w:sz w:val="28"/>
          <w:szCs w:val="28"/>
        </w:rPr>
      </w:pPr>
      <w:r w:rsidRPr="00E8192D">
        <w:rPr>
          <w:rFonts w:eastAsia="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8192D" w:rsidRPr="00E8192D" w:rsidRDefault="00E8192D" w:rsidP="00E8192D">
      <w:pPr>
        <w:autoSpaceDE w:val="0"/>
        <w:autoSpaceDN w:val="0"/>
        <w:ind w:firstLine="709"/>
        <w:jc w:val="both"/>
        <w:rPr>
          <w:rFonts w:eastAsia="Times New Roman"/>
          <w:kern w:val="2"/>
          <w:sz w:val="28"/>
          <w:szCs w:val="28"/>
        </w:rPr>
      </w:pPr>
      <w:r w:rsidRPr="00E8192D">
        <w:rPr>
          <w:kern w:val="2"/>
          <w:sz w:val="28"/>
          <w:szCs w:val="28"/>
          <w:lang w:eastAsia="en-US"/>
        </w:rPr>
        <w:t xml:space="preserve"> 15.</w:t>
      </w:r>
      <w:r w:rsidRPr="00E8192D">
        <w:rPr>
          <w:rFonts w:eastAsia="Times New Roman"/>
          <w:kern w:val="2"/>
          <w:sz w:val="28"/>
          <w:szCs w:val="28"/>
        </w:rPr>
        <w:t xml:space="preserve"> Информация </w:t>
      </w:r>
      <w:r w:rsidRPr="00E8192D">
        <w:rPr>
          <w:rFonts w:eastAsia="Times New Roman"/>
          <w:kern w:val="2"/>
          <w:sz w:val="28"/>
          <w:szCs w:val="28"/>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E8192D">
        <w:rPr>
          <w:rFonts w:eastAsia="Times New Roman"/>
          <w:kern w:val="2"/>
          <w:sz w:val="28"/>
          <w:szCs w:val="28"/>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1) на официальном сайте администрации;</w:t>
      </w:r>
    </w:p>
    <w:p w:rsidR="00E8192D" w:rsidRPr="00E8192D" w:rsidRDefault="00E8192D" w:rsidP="00E8192D">
      <w:pPr>
        <w:autoSpaceDE w:val="0"/>
        <w:autoSpaceDN w:val="0"/>
        <w:ind w:firstLine="709"/>
        <w:jc w:val="both"/>
        <w:rPr>
          <w:kern w:val="2"/>
          <w:sz w:val="28"/>
          <w:szCs w:val="28"/>
          <w:lang w:eastAsia="en-US"/>
        </w:rPr>
      </w:pPr>
      <w:r w:rsidRPr="00E8192D">
        <w:rPr>
          <w:rFonts w:eastAsia="Times New Roman"/>
          <w:kern w:val="2"/>
          <w:sz w:val="28"/>
          <w:szCs w:val="28"/>
        </w:rPr>
        <w:t>2) на Портале</w:t>
      </w:r>
      <w:r w:rsidRPr="00E8192D">
        <w:rPr>
          <w:kern w:val="2"/>
          <w:sz w:val="28"/>
          <w:szCs w:val="28"/>
          <w:lang w:eastAsia="en-US"/>
        </w:rPr>
        <w:t>.</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 xml:space="preserve">2) о порядке предоставления муниципальной услуги и ходе предоставления муниципальной услуги, в том числе об услугах, которые </w:t>
      </w:r>
      <w:r w:rsidRPr="00E8192D">
        <w:rPr>
          <w:rFonts w:eastAsia="Times New Roman"/>
          <w:kern w:val="2"/>
          <w:sz w:val="28"/>
          <w:szCs w:val="28"/>
        </w:rPr>
        <w:lastRenderedPageBreak/>
        <w:t>являются необходимыми и обязательными для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3) о перечне документов, необходимых для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4) о времени приема документов, необходимых для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5) о сроке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6) об основаниях отказа в приеме документов, необходимых для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7) об основаниях отказа в предоставлении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10) текст настоящего административного регламента.</w:t>
      </w:r>
    </w:p>
    <w:p w:rsidR="00E8192D" w:rsidRPr="00E8192D" w:rsidRDefault="00E8192D" w:rsidP="00E8192D">
      <w:pPr>
        <w:autoSpaceDE w:val="0"/>
        <w:autoSpaceDN w:val="0"/>
        <w:ind w:firstLine="709"/>
        <w:jc w:val="both"/>
        <w:rPr>
          <w:rFonts w:eastAsia="Times New Roman"/>
          <w:kern w:val="2"/>
          <w:sz w:val="28"/>
          <w:szCs w:val="28"/>
        </w:rPr>
      </w:pPr>
      <w:r w:rsidRPr="00E8192D">
        <w:rPr>
          <w:rFonts w:eastAsia="Times New Roman"/>
          <w:kern w:val="2"/>
          <w:sz w:val="28"/>
          <w:szCs w:val="28"/>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07E67" w:rsidRDefault="00207E67" w:rsidP="00207E67">
      <w:pPr>
        <w:tabs>
          <w:tab w:val="left" w:pos="993"/>
        </w:tabs>
        <w:jc w:val="center"/>
        <w:rPr>
          <w:kern w:val="2"/>
          <w:sz w:val="28"/>
          <w:szCs w:val="28"/>
        </w:rPr>
      </w:pPr>
    </w:p>
    <w:p w:rsidR="00F03F2F" w:rsidRPr="00F03F2F" w:rsidRDefault="00F03F2F" w:rsidP="00F03F2F">
      <w:pPr>
        <w:keepNext/>
        <w:keepLines/>
        <w:autoSpaceDE w:val="0"/>
        <w:autoSpaceDN w:val="0"/>
        <w:jc w:val="center"/>
        <w:rPr>
          <w:rFonts w:eastAsia="Times New Roman"/>
          <w:kern w:val="2"/>
          <w:sz w:val="28"/>
          <w:szCs w:val="28"/>
        </w:rPr>
      </w:pPr>
      <w:r w:rsidRPr="00F03F2F">
        <w:rPr>
          <w:rFonts w:eastAsia="Times New Roman"/>
          <w:kern w:val="2"/>
          <w:sz w:val="28"/>
          <w:szCs w:val="28"/>
        </w:rPr>
        <w:t>РАЗДЕЛ II. СТАНДАРТ ПРЕДОСТАВЛЕНИЯ</w:t>
      </w:r>
      <w:r w:rsidRPr="00F03F2F">
        <w:rPr>
          <w:rFonts w:eastAsia="Times New Roman"/>
          <w:kern w:val="2"/>
          <w:sz w:val="28"/>
          <w:szCs w:val="28"/>
        </w:rPr>
        <w:br/>
        <w:t>МУНИЦИПАЛЬНОЙ УСЛУГИ</w:t>
      </w:r>
    </w:p>
    <w:p w:rsidR="00F03F2F" w:rsidRPr="00F03F2F" w:rsidRDefault="00F03F2F" w:rsidP="00F03F2F">
      <w:pPr>
        <w:keepNext/>
        <w:keepLines/>
        <w:autoSpaceDE w:val="0"/>
        <w:autoSpaceDN w:val="0"/>
        <w:ind w:firstLine="709"/>
        <w:jc w:val="both"/>
        <w:rPr>
          <w:rFonts w:eastAsia="Times New Roman"/>
          <w:kern w:val="2"/>
          <w:sz w:val="28"/>
          <w:szCs w:val="28"/>
        </w:rPr>
      </w:pPr>
    </w:p>
    <w:p w:rsidR="00F03F2F" w:rsidRPr="00F03F2F" w:rsidRDefault="00F03F2F" w:rsidP="00F03F2F">
      <w:pPr>
        <w:keepNext/>
        <w:keepLines/>
        <w:autoSpaceDE w:val="0"/>
        <w:autoSpaceDN w:val="0"/>
        <w:jc w:val="center"/>
        <w:outlineLvl w:val="2"/>
        <w:rPr>
          <w:rFonts w:eastAsia="Times New Roman"/>
          <w:kern w:val="2"/>
          <w:sz w:val="28"/>
          <w:szCs w:val="28"/>
        </w:rPr>
      </w:pPr>
      <w:r w:rsidRPr="00F03F2F">
        <w:rPr>
          <w:rFonts w:eastAsia="Times New Roman"/>
          <w:kern w:val="2"/>
          <w:sz w:val="28"/>
          <w:szCs w:val="28"/>
        </w:rPr>
        <w:t>Глава 4. Наименование муниципальной услуги</w:t>
      </w:r>
    </w:p>
    <w:p w:rsidR="00F03F2F" w:rsidRPr="00F03F2F" w:rsidRDefault="00F03F2F" w:rsidP="00F03F2F">
      <w:pPr>
        <w:keepNext/>
        <w:keepLines/>
        <w:autoSpaceDE w:val="0"/>
        <w:autoSpaceDN w:val="0"/>
        <w:ind w:firstLine="709"/>
        <w:jc w:val="both"/>
        <w:rPr>
          <w:rFonts w:eastAsia="Times New Roman"/>
          <w:kern w:val="2"/>
          <w:sz w:val="28"/>
          <w:szCs w:val="28"/>
        </w:rPr>
      </w:pPr>
    </w:p>
    <w:p w:rsidR="00F03F2F" w:rsidRPr="00F03F2F" w:rsidRDefault="00F03F2F" w:rsidP="00F03F2F">
      <w:pPr>
        <w:autoSpaceDE w:val="0"/>
        <w:autoSpaceDN w:val="0"/>
        <w:adjustRightInd w:val="0"/>
        <w:ind w:firstLine="709"/>
        <w:jc w:val="both"/>
        <w:rPr>
          <w:kern w:val="2"/>
          <w:sz w:val="28"/>
          <w:szCs w:val="28"/>
          <w:lang w:eastAsia="en-US"/>
        </w:rPr>
      </w:pPr>
      <w:r w:rsidRPr="00F03F2F">
        <w:rPr>
          <w:rFonts w:eastAsia="Times New Roman"/>
          <w:kern w:val="2"/>
          <w:sz w:val="28"/>
          <w:szCs w:val="28"/>
        </w:rPr>
        <w:t xml:space="preserve">18. Под муниципальной услугой в настоящем административном регламенте понимается </w:t>
      </w:r>
      <w:r w:rsidRPr="00F03F2F">
        <w:rPr>
          <w:kern w:val="2"/>
          <w:sz w:val="28"/>
          <w:szCs w:val="28"/>
          <w:lang w:eastAsia="en-US"/>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A773BE" w:rsidRPr="00AB4942" w:rsidRDefault="00A773BE" w:rsidP="00361D83">
      <w:pPr>
        <w:ind w:firstLine="708"/>
        <w:jc w:val="both"/>
        <w:rPr>
          <w:sz w:val="28"/>
          <w:szCs w:val="28"/>
        </w:rPr>
      </w:pPr>
    </w:p>
    <w:p w:rsidR="00F03F2F" w:rsidRPr="00F03F2F" w:rsidRDefault="00F03F2F" w:rsidP="00F03F2F">
      <w:pPr>
        <w:keepNext/>
        <w:keepLines/>
        <w:autoSpaceDE w:val="0"/>
        <w:autoSpaceDN w:val="0"/>
        <w:jc w:val="center"/>
        <w:outlineLvl w:val="2"/>
        <w:rPr>
          <w:rFonts w:eastAsia="Times New Roman"/>
          <w:kern w:val="2"/>
          <w:sz w:val="28"/>
          <w:szCs w:val="28"/>
        </w:rPr>
      </w:pPr>
      <w:bookmarkStart w:id="1" w:name="sub_55213"/>
      <w:r w:rsidRPr="00F03F2F">
        <w:rPr>
          <w:rFonts w:eastAsia="Times New Roman"/>
          <w:kern w:val="2"/>
          <w:sz w:val="28"/>
          <w:szCs w:val="28"/>
        </w:rPr>
        <w:t>Глава 5. Наименование органа местного самоуправления,</w:t>
      </w:r>
    </w:p>
    <w:p w:rsidR="00F03F2F" w:rsidRPr="00F03F2F" w:rsidRDefault="00F03F2F" w:rsidP="00F03F2F">
      <w:pPr>
        <w:keepNext/>
        <w:keepLines/>
        <w:autoSpaceDE w:val="0"/>
        <w:autoSpaceDN w:val="0"/>
        <w:jc w:val="center"/>
        <w:outlineLvl w:val="2"/>
        <w:rPr>
          <w:rFonts w:eastAsia="Times New Roman"/>
          <w:kern w:val="2"/>
          <w:sz w:val="28"/>
          <w:szCs w:val="28"/>
        </w:rPr>
      </w:pPr>
      <w:r w:rsidRPr="00F03F2F">
        <w:rPr>
          <w:rFonts w:eastAsia="Times New Roman"/>
          <w:kern w:val="2"/>
          <w:sz w:val="28"/>
          <w:szCs w:val="28"/>
        </w:rPr>
        <w:t>предоставляющего муниципальную услугу</w:t>
      </w:r>
    </w:p>
    <w:p w:rsidR="00F03F2F" w:rsidRPr="00F03F2F" w:rsidRDefault="00F03F2F" w:rsidP="00F03F2F">
      <w:pPr>
        <w:keepNext/>
        <w:keepLines/>
        <w:autoSpaceDE w:val="0"/>
        <w:autoSpaceDN w:val="0"/>
        <w:jc w:val="center"/>
        <w:rPr>
          <w:rFonts w:eastAsia="Times New Roman"/>
          <w:kern w:val="2"/>
          <w:sz w:val="28"/>
          <w:szCs w:val="28"/>
        </w:rPr>
      </w:pPr>
    </w:p>
    <w:p w:rsidR="00F03F2F" w:rsidRPr="00F03F2F" w:rsidRDefault="00F03F2F" w:rsidP="00F03F2F">
      <w:pPr>
        <w:autoSpaceDE w:val="0"/>
        <w:autoSpaceDN w:val="0"/>
        <w:ind w:firstLine="709"/>
        <w:jc w:val="both"/>
        <w:rPr>
          <w:rFonts w:eastAsia="Times New Roman"/>
          <w:kern w:val="2"/>
          <w:sz w:val="28"/>
          <w:szCs w:val="28"/>
        </w:rPr>
      </w:pPr>
      <w:r w:rsidRPr="00F03F2F">
        <w:rPr>
          <w:rFonts w:eastAsia="Times New Roman"/>
          <w:kern w:val="2"/>
          <w:sz w:val="28"/>
          <w:szCs w:val="28"/>
        </w:rPr>
        <w:t>19. Органом местного самоуправления, предоставляющим муниципальную услугу, является администрация.</w:t>
      </w:r>
    </w:p>
    <w:p w:rsidR="00F03F2F" w:rsidRPr="00F03F2F" w:rsidRDefault="00F03F2F" w:rsidP="00F03F2F">
      <w:pPr>
        <w:autoSpaceDE w:val="0"/>
        <w:autoSpaceDN w:val="0"/>
        <w:ind w:firstLine="709"/>
        <w:jc w:val="both"/>
        <w:rPr>
          <w:rFonts w:eastAsia="Times New Roman"/>
          <w:kern w:val="2"/>
          <w:sz w:val="28"/>
          <w:szCs w:val="28"/>
        </w:rPr>
      </w:pPr>
      <w:r w:rsidRPr="00F03F2F">
        <w:rPr>
          <w:rFonts w:eastAsia="Times New Roman"/>
          <w:kern w:val="2"/>
          <w:sz w:val="28"/>
          <w:szCs w:val="28"/>
        </w:rPr>
        <w:t>20. В предоставлении муниципальной услуги участвуют:</w:t>
      </w:r>
    </w:p>
    <w:p w:rsidR="00F03F2F" w:rsidRPr="00F03F2F" w:rsidRDefault="00F03F2F" w:rsidP="00F03F2F">
      <w:pPr>
        <w:autoSpaceDE w:val="0"/>
        <w:autoSpaceDN w:val="0"/>
        <w:ind w:firstLine="709"/>
        <w:jc w:val="both"/>
        <w:rPr>
          <w:rFonts w:eastAsia="Times New Roman"/>
          <w:kern w:val="2"/>
          <w:sz w:val="28"/>
          <w:szCs w:val="28"/>
        </w:rPr>
      </w:pPr>
      <w:r w:rsidRPr="00F03F2F">
        <w:rPr>
          <w:rFonts w:eastAsia="Times New Roman"/>
          <w:kern w:val="2"/>
          <w:sz w:val="28"/>
          <w:szCs w:val="28"/>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w:t>
      </w:r>
      <w:r w:rsidRPr="00F03F2F">
        <w:rPr>
          <w:rFonts w:eastAsia="Times New Roman"/>
          <w:kern w:val="2"/>
          <w:sz w:val="28"/>
          <w:szCs w:val="28"/>
        </w:rPr>
        <w:lastRenderedPageBreak/>
        <w:t xml:space="preserve">кадастра и картографии (далее – </w:t>
      </w:r>
      <w:r w:rsidRPr="00F03F2F">
        <w:rPr>
          <w:sz w:val="28"/>
          <w:szCs w:val="28"/>
          <w:lang w:eastAsia="en-US"/>
        </w:rPr>
        <w:t>орган, осуществляющий государственный кадастровый учет и государственную регистрацию прав)</w:t>
      </w:r>
      <w:r w:rsidRPr="00F03F2F">
        <w:rPr>
          <w:rFonts w:eastAsia="Times New Roman"/>
          <w:kern w:val="2"/>
          <w:sz w:val="28"/>
          <w:szCs w:val="28"/>
        </w:rPr>
        <w:t>;</w:t>
      </w:r>
    </w:p>
    <w:p w:rsidR="00F03F2F" w:rsidRPr="00F03F2F" w:rsidRDefault="00F03F2F" w:rsidP="00F03F2F">
      <w:pPr>
        <w:autoSpaceDE w:val="0"/>
        <w:autoSpaceDN w:val="0"/>
        <w:ind w:firstLine="709"/>
        <w:jc w:val="both"/>
        <w:rPr>
          <w:rFonts w:eastAsia="Times New Roman"/>
          <w:kern w:val="2"/>
          <w:sz w:val="28"/>
          <w:szCs w:val="28"/>
        </w:rPr>
      </w:pPr>
      <w:r w:rsidRPr="00F03F2F">
        <w:rPr>
          <w:rFonts w:eastAsia="Times New Roman"/>
          <w:kern w:val="2"/>
          <w:sz w:val="28"/>
          <w:szCs w:val="28"/>
        </w:rPr>
        <w:t>2) территориальный орган Министерства внутренних дел Российской Федерации</w:t>
      </w:r>
      <w:r w:rsidRPr="00F03F2F">
        <w:rPr>
          <w:rFonts w:eastAsia="Times New Roman"/>
          <w:kern w:val="2"/>
          <w:sz w:val="28"/>
          <w:szCs w:val="28"/>
          <w:vertAlign w:val="superscript"/>
        </w:rPr>
        <w:footnoteReference w:id="2"/>
      </w:r>
      <w:r w:rsidRPr="00F03F2F">
        <w:rPr>
          <w:rFonts w:eastAsia="Times New Roman"/>
          <w:kern w:val="2"/>
          <w:sz w:val="28"/>
          <w:szCs w:val="28"/>
        </w:rPr>
        <w:t>;</w:t>
      </w:r>
    </w:p>
    <w:p w:rsidR="00F03F2F" w:rsidRPr="00F03F2F" w:rsidRDefault="00F03F2F" w:rsidP="00F03F2F">
      <w:pPr>
        <w:autoSpaceDE w:val="0"/>
        <w:autoSpaceDN w:val="0"/>
        <w:ind w:firstLine="709"/>
        <w:jc w:val="both"/>
        <w:rPr>
          <w:kern w:val="2"/>
          <w:sz w:val="28"/>
          <w:szCs w:val="28"/>
          <w:lang w:eastAsia="en-US"/>
        </w:rPr>
      </w:pPr>
      <w:r w:rsidRPr="00F03F2F">
        <w:rPr>
          <w:rFonts w:eastAsia="Times New Roman"/>
          <w:kern w:val="2"/>
          <w:sz w:val="28"/>
          <w:szCs w:val="28"/>
        </w:rPr>
        <w:t>3) м</w:t>
      </w:r>
      <w:r w:rsidRPr="00F03F2F">
        <w:rPr>
          <w:kern w:val="2"/>
          <w:sz w:val="28"/>
          <w:szCs w:val="28"/>
          <w:lang w:eastAsia="en-US"/>
        </w:rPr>
        <w:t>инистерство социального развития, опеки и попечительства Иркутской области или его территориальный орган;</w:t>
      </w:r>
    </w:p>
    <w:p w:rsidR="00F03F2F" w:rsidRPr="00F03F2F" w:rsidRDefault="00F03F2F" w:rsidP="00F03F2F">
      <w:pPr>
        <w:autoSpaceDE w:val="0"/>
        <w:autoSpaceDN w:val="0"/>
        <w:ind w:firstLine="709"/>
        <w:jc w:val="both"/>
        <w:rPr>
          <w:kern w:val="2"/>
          <w:sz w:val="28"/>
          <w:szCs w:val="28"/>
          <w:shd w:val="clear" w:color="auto" w:fill="FFFFFF"/>
          <w:lang w:eastAsia="en-US"/>
        </w:rPr>
      </w:pPr>
      <w:r w:rsidRPr="00F03F2F">
        <w:rPr>
          <w:kern w:val="2"/>
          <w:sz w:val="28"/>
          <w:szCs w:val="28"/>
          <w:shd w:val="clear" w:color="auto" w:fill="FFFFFF"/>
          <w:lang w:eastAsia="en-US"/>
        </w:rPr>
        <w:t>4) органы местного самоуправления муниципальных образований Иркутской области.</w:t>
      </w:r>
    </w:p>
    <w:p w:rsidR="00F03F2F" w:rsidRPr="00F03F2F" w:rsidRDefault="00F03F2F" w:rsidP="00F03F2F">
      <w:pPr>
        <w:autoSpaceDE w:val="0"/>
        <w:autoSpaceDN w:val="0"/>
        <w:ind w:firstLine="709"/>
        <w:jc w:val="both"/>
        <w:rPr>
          <w:rFonts w:eastAsia="Times New Roman"/>
          <w:kern w:val="2"/>
          <w:sz w:val="28"/>
          <w:szCs w:val="28"/>
        </w:rPr>
      </w:pPr>
      <w:r w:rsidRPr="00F03F2F">
        <w:rPr>
          <w:rFonts w:eastAsia="Times New Roman"/>
          <w:kern w:val="2"/>
          <w:sz w:val="28"/>
          <w:szCs w:val="28"/>
        </w:rPr>
        <w:t>21. При предоставлении муниципальной услуги администрация не вправе требовать от заявителей или их представителей:</w:t>
      </w:r>
    </w:p>
    <w:p w:rsidR="00F03F2F" w:rsidRPr="00F03F2F" w:rsidRDefault="00F03F2F" w:rsidP="00F03F2F">
      <w:pPr>
        <w:autoSpaceDE w:val="0"/>
        <w:autoSpaceDN w:val="0"/>
        <w:ind w:firstLine="709"/>
        <w:jc w:val="both"/>
        <w:rPr>
          <w:rFonts w:eastAsia="Times New Roman"/>
          <w:i/>
          <w:kern w:val="2"/>
          <w:sz w:val="28"/>
          <w:szCs w:val="28"/>
        </w:rPr>
      </w:pPr>
      <w:r w:rsidRPr="00F03F2F">
        <w:rPr>
          <w:rFonts w:eastAsia="Times New Roman"/>
          <w:kern w:val="2"/>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477144">
        <w:rPr>
          <w:rFonts w:eastAsia="Times New Roman"/>
          <w:kern w:val="2"/>
          <w:sz w:val="28"/>
          <w:szCs w:val="28"/>
        </w:rPr>
        <w:t>обязательными для пре</w:t>
      </w:r>
      <w:r w:rsidR="00477144" w:rsidRPr="00477144">
        <w:rPr>
          <w:rFonts w:eastAsia="Times New Roman"/>
          <w:kern w:val="2"/>
          <w:sz w:val="28"/>
          <w:szCs w:val="28"/>
        </w:rPr>
        <w:t>доставления муниципальных услуг</w:t>
      </w:r>
      <w:r w:rsidRPr="00477144">
        <w:rPr>
          <w:rFonts w:eastAsia="Times New Roman"/>
          <w:kern w:val="2"/>
          <w:sz w:val="28"/>
          <w:szCs w:val="28"/>
        </w:rPr>
        <w:t>;</w:t>
      </w:r>
      <w:r w:rsidRPr="00477144">
        <w:rPr>
          <w:rFonts w:eastAsia="Times New Roman"/>
          <w:kern w:val="2"/>
          <w:sz w:val="28"/>
          <w:szCs w:val="28"/>
          <w:vertAlign w:val="superscript"/>
        </w:rPr>
        <w:footnoteReference w:id="3"/>
      </w:r>
    </w:p>
    <w:p w:rsidR="00F03F2F" w:rsidRPr="00F03F2F" w:rsidRDefault="00F03F2F" w:rsidP="00F03F2F">
      <w:pPr>
        <w:autoSpaceDE w:val="0"/>
        <w:autoSpaceDN w:val="0"/>
        <w:adjustRightInd w:val="0"/>
        <w:ind w:firstLine="709"/>
        <w:jc w:val="both"/>
        <w:rPr>
          <w:rFonts w:eastAsia="Times New Roman"/>
          <w:kern w:val="2"/>
          <w:sz w:val="28"/>
          <w:szCs w:val="28"/>
          <w:lang w:eastAsia="en-US"/>
        </w:rPr>
      </w:pPr>
      <w:r w:rsidRPr="00F03F2F">
        <w:rPr>
          <w:rFonts w:eastAsia="Times New Roman"/>
          <w:kern w:val="2"/>
          <w:sz w:val="28"/>
          <w:szCs w:val="28"/>
          <w:lang w:eastAsia="en-US"/>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03F2F" w:rsidRPr="00F03F2F" w:rsidRDefault="00F03F2F" w:rsidP="00F03F2F">
      <w:pPr>
        <w:autoSpaceDE w:val="0"/>
        <w:autoSpaceDN w:val="0"/>
        <w:ind w:firstLine="709"/>
        <w:jc w:val="both"/>
        <w:rPr>
          <w:rFonts w:eastAsia="Times New Roman"/>
          <w:kern w:val="2"/>
          <w:sz w:val="28"/>
          <w:szCs w:val="28"/>
        </w:rPr>
      </w:pPr>
      <w:r w:rsidRPr="00F03F2F">
        <w:rPr>
          <w:rFonts w:eastAsia="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03F2F" w:rsidRPr="00F03F2F" w:rsidRDefault="00F03F2F" w:rsidP="00F03F2F">
      <w:pPr>
        <w:autoSpaceDE w:val="0"/>
        <w:autoSpaceDN w:val="0"/>
        <w:ind w:firstLine="709"/>
        <w:jc w:val="both"/>
        <w:rPr>
          <w:rFonts w:eastAsia="Times New Roman"/>
          <w:kern w:val="2"/>
          <w:sz w:val="28"/>
          <w:szCs w:val="28"/>
        </w:rPr>
      </w:pPr>
      <w:r w:rsidRPr="00F03F2F">
        <w:rPr>
          <w:rFonts w:eastAsia="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03F2F" w:rsidRPr="00F03F2F" w:rsidRDefault="00F03F2F" w:rsidP="00F03F2F">
      <w:pPr>
        <w:autoSpaceDE w:val="0"/>
        <w:autoSpaceDN w:val="0"/>
        <w:ind w:firstLine="709"/>
        <w:jc w:val="both"/>
        <w:rPr>
          <w:rFonts w:eastAsia="Times New Roman"/>
          <w:kern w:val="2"/>
          <w:sz w:val="28"/>
          <w:szCs w:val="28"/>
        </w:rPr>
      </w:pPr>
      <w:r w:rsidRPr="00F03F2F">
        <w:rPr>
          <w:rFonts w:eastAsia="Times New Roman"/>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03F2F" w:rsidRPr="00F03F2F" w:rsidRDefault="00F03F2F" w:rsidP="00F03F2F">
      <w:pPr>
        <w:autoSpaceDE w:val="0"/>
        <w:autoSpaceDN w:val="0"/>
        <w:ind w:firstLine="709"/>
        <w:jc w:val="both"/>
        <w:rPr>
          <w:rFonts w:eastAsia="Times New Roman"/>
          <w:kern w:val="2"/>
          <w:sz w:val="28"/>
          <w:szCs w:val="28"/>
        </w:rPr>
      </w:pPr>
      <w:r w:rsidRPr="00F03F2F">
        <w:rPr>
          <w:rFonts w:eastAsia="Times New Roman"/>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361D83" w:rsidRPr="00AB4942" w:rsidRDefault="00361D83" w:rsidP="00F03F2F">
      <w:pPr>
        <w:pStyle w:val="1"/>
        <w:spacing w:before="0" w:after="0"/>
        <w:ind w:firstLine="708"/>
        <w:jc w:val="center"/>
        <w:rPr>
          <w:sz w:val="28"/>
          <w:szCs w:val="28"/>
        </w:rPr>
      </w:pPr>
    </w:p>
    <w:p w:rsidR="00BF7A28" w:rsidRDefault="00BF7A28" w:rsidP="00361D83">
      <w:pPr>
        <w:pStyle w:val="1"/>
        <w:spacing w:before="0" w:after="0"/>
        <w:ind w:firstLine="708"/>
        <w:jc w:val="center"/>
        <w:rPr>
          <w:rFonts w:ascii="Times New Roman" w:hAnsi="Times New Roman"/>
          <w:b w:val="0"/>
          <w:sz w:val="28"/>
          <w:szCs w:val="28"/>
        </w:rPr>
      </w:pPr>
      <w:bookmarkStart w:id="2" w:name="sub_1600"/>
      <w:bookmarkEnd w:id="1"/>
    </w:p>
    <w:p w:rsidR="00F03F2F" w:rsidRPr="00F03F2F" w:rsidRDefault="00F03F2F" w:rsidP="00F03F2F">
      <w:pPr>
        <w:keepNext/>
        <w:keepLines/>
        <w:autoSpaceDE w:val="0"/>
        <w:autoSpaceDN w:val="0"/>
        <w:jc w:val="center"/>
        <w:outlineLvl w:val="2"/>
        <w:rPr>
          <w:rFonts w:eastAsia="Times New Roman"/>
          <w:kern w:val="2"/>
          <w:sz w:val="28"/>
          <w:szCs w:val="28"/>
        </w:rPr>
      </w:pPr>
      <w:bookmarkStart w:id="3" w:name="sub_16623"/>
      <w:bookmarkEnd w:id="2"/>
      <w:r w:rsidRPr="00F03F2F">
        <w:rPr>
          <w:rFonts w:eastAsia="Times New Roman"/>
          <w:kern w:val="2"/>
          <w:sz w:val="28"/>
          <w:szCs w:val="28"/>
        </w:rPr>
        <w:t>Глава 6. Описание результата предоставления муниципальной услуги</w:t>
      </w:r>
    </w:p>
    <w:p w:rsidR="00F03F2F" w:rsidRPr="00F03F2F" w:rsidRDefault="00F03F2F" w:rsidP="00F03F2F">
      <w:pPr>
        <w:keepNext/>
        <w:keepLines/>
        <w:autoSpaceDE w:val="0"/>
        <w:autoSpaceDN w:val="0"/>
        <w:adjustRightInd w:val="0"/>
        <w:ind w:firstLine="709"/>
        <w:jc w:val="both"/>
        <w:rPr>
          <w:rFonts w:eastAsia="Times New Roman"/>
          <w:kern w:val="2"/>
          <w:sz w:val="28"/>
          <w:szCs w:val="28"/>
        </w:rPr>
      </w:pP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22. Результатом предоставления муниципальной услуги является:</w:t>
      </w:r>
    </w:p>
    <w:p w:rsidR="00F03F2F" w:rsidRPr="00F03F2F" w:rsidRDefault="00F03F2F" w:rsidP="00F03F2F">
      <w:pPr>
        <w:autoSpaceDE w:val="0"/>
        <w:autoSpaceDN w:val="0"/>
        <w:adjustRightInd w:val="0"/>
        <w:ind w:firstLine="709"/>
        <w:jc w:val="both"/>
        <w:rPr>
          <w:kern w:val="2"/>
          <w:sz w:val="28"/>
          <w:szCs w:val="28"/>
          <w:lang w:eastAsia="en-US"/>
        </w:rPr>
      </w:pPr>
      <w:r w:rsidRPr="00F03F2F">
        <w:rPr>
          <w:rFonts w:eastAsia="Times New Roman"/>
          <w:kern w:val="2"/>
          <w:sz w:val="28"/>
          <w:szCs w:val="28"/>
          <w:lang w:eastAsia="en-US"/>
        </w:rPr>
        <w:t>1)</w:t>
      </w:r>
      <w:r w:rsidRPr="00F03F2F">
        <w:rPr>
          <w:kern w:val="2"/>
          <w:sz w:val="28"/>
          <w:szCs w:val="28"/>
          <w:lang w:eastAsia="en-US"/>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lastRenderedPageBreak/>
        <w:t>2) уведомление об отказе в передаче гражданином (гражданами) приватизированного жилого помещения в муниципальную собственность.</w:t>
      </w:r>
    </w:p>
    <w:p w:rsidR="0061611A" w:rsidRPr="00AB4942" w:rsidRDefault="0061611A" w:rsidP="00361D83">
      <w:pPr>
        <w:ind w:firstLine="708"/>
        <w:jc w:val="both"/>
        <w:rPr>
          <w:sz w:val="28"/>
          <w:szCs w:val="28"/>
        </w:rPr>
      </w:pPr>
    </w:p>
    <w:bookmarkEnd w:id="3"/>
    <w:p w:rsidR="00F03F2F" w:rsidRPr="00F03F2F" w:rsidRDefault="00F03F2F" w:rsidP="00F03F2F">
      <w:pPr>
        <w:keepNext/>
        <w:keepLines/>
        <w:autoSpaceDE w:val="0"/>
        <w:autoSpaceDN w:val="0"/>
        <w:adjustRightInd w:val="0"/>
        <w:jc w:val="center"/>
        <w:outlineLvl w:val="2"/>
        <w:rPr>
          <w:rFonts w:eastAsia="Times New Roman"/>
          <w:kern w:val="2"/>
          <w:sz w:val="28"/>
          <w:szCs w:val="28"/>
        </w:rPr>
      </w:pPr>
      <w:r w:rsidRPr="00F03F2F">
        <w:rPr>
          <w:rFonts w:eastAsia="Times New Roman"/>
          <w:kern w:val="2"/>
          <w:sz w:val="28"/>
          <w:szCs w:val="28"/>
        </w:rPr>
        <w:t>Глава 7. Срок предоставления муниципальной услуги, в том числе</w:t>
      </w:r>
      <w:r w:rsidRPr="00F03F2F">
        <w:rPr>
          <w:rFonts w:eastAsia="Times New Roman"/>
          <w:kern w:val="2"/>
          <w:sz w:val="28"/>
          <w:szCs w:val="28"/>
        </w:rPr>
        <w:br/>
        <w:t>с учетом необходимости обращения в организации, участвующие</w:t>
      </w:r>
      <w:r w:rsidRPr="00F03F2F">
        <w:rPr>
          <w:rFonts w:eastAsia="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03F2F" w:rsidRPr="00F03F2F" w:rsidRDefault="00F03F2F" w:rsidP="00F03F2F">
      <w:pPr>
        <w:keepNext/>
        <w:keepLines/>
        <w:autoSpaceDE w:val="0"/>
        <w:autoSpaceDN w:val="0"/>
        <w:adjustRightInd w:val="0"/>
        <w:jc w:val="center"/>
        <w:rPr>
          <w:rFonts w:eastAsia="Times New Roman"/>
          <w:kern w:val="2"/>
          <w:sz w:val="28"/>
          <w:szCs w:val="28"/>
        </w:rPr>
      </w:pP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F03F2F" w:rsidRPr="00F03F2F" w:rsidRDefault="00F03F2F" w:rsidP="00F03F2F">
      <w:pPr>
        <w:autoSpaceDE w:val="0"/>
        <w:autoSpaceDN w:val="0"/>
        <w:adjustRightInd w:val="0"/>
        <w:ind w:firstLine="709"/>
        <w:jc w:val="both"/>
        <w:rPr>
          <w:rFonts w:eastAsia="Times New Roman" w:cs="Arial"/>
          <w:kern w:val="2"/>
          <w:sz w:val="28"/>
          <w:szCs w:val="28"/>
        </w:rPr>
      </w:pPr>
      <w:r w:rsidRPr="00F03F2F">
        <w:rPr>
          <w:rFonts w:eastAsia="Times New Roman"/>
          <w:kern w:val="2"/>
          <w:sz w:val="28"/>
          <w:szCs w:val="28"/>
        </w:rPr>
        <w:t xml:space="preserve">24. </w:t>
      </w:r>
      <w:r w:rsidRPr="00F03F2F">
        <w:rPr>
          <w:rFonts w:eastAsia="Times New Roman" w:cs="Arial"/>
          <w:kern w:val="2"/>
          <w:sz w:val="28"/>
          <w:szCs w:val="28"/>
        </w:rPr>
        <w:t>Срок выдачи (направления) документов, являющихся результатом предоставления муниципальной услуги:</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cs="Arial"/>
          <w:kern w:val="2"/>
          <w:sz w:val="28"/>
          <w:szCs w:val="28"/>
        </w:rPr>
        <w:t xml:space="preserve">1) 10 календарных дней со дня подписания </w:t>
      </w:r>
      <w:r w:rsidRPr="00F03F2F">
        <w:rPr>
          <w:rFonts w:eastAsia="Times New Roman"/>
          <w:kern w:val="2"/>
          <w:sz w:val="28"/>
          <w:szCs w:val="28"/>
        </w:rPr>
        <w:t>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 xml:space="preserve">2) </w:t>
      </w:r>
      <w:r w:rsidRPr="00F03F2F">
        <w:rPr>
          <w:rFonts w:eastAsia="Times New Roman" w:cs="Arial"/>
          <w:kern w:val="2"/>
          <w:sz w:val="28"/>
          <w:szCs w:val="28"/>
        </w:rPr>
        <w:t xml:space="preserve">10 календарных дней со дня подписания </w:t>
      </w:r>
      <w:r w:rsidRPr="00F03F2F">
        <w:rPr>
          <w:rFonts w:eastAsia="Times New Roman"/>
          <w:kern w:val="2"/>
          <w:sz w:val="28"/>
          <w:szCs w:val="28"/>
        </w:rPr>
        <w:t>главой администрации договора социального найма жилого помещения, переданного в муниципальную собственность.</w:t>
      </w:r>
    </w:p>
    <w:p w:rsidR="00F03F2F" w:rsidRDefault="00F03F2F" w:rsidP="00F03F2F">
      <w:pPr>
        <w:autoSpaceDE w:val="0"/>
        <w:autoSpaceDN w:val="0"/>
        <w:adjustRightInd w:val="0"/>
        <w:jc w:val="center"/>
        <w:rPr>
          <w:rFonts w:eastAsia="Times New Roman"/>
          <w:kern w:val="2"/>
          <w:sz w:val="28"/>
          <w:szCs w:val="28"/>
        </w:rPr>
      </w:pPr>
    </w:p>
    <w:p w:rsidR="00F03F2F" w:rsidRPr="00F03F2F" w:rsidRDefault="00F03F2F" w:rsidP="00F03F2F">
      <w:pPr>
        <w:autoSpaceDE w:val="0"/>
        <w:autoSpaceDN w:val="0"/>
        <w:adjustRightInd w:val="0"/>
        <w:jc w:val="center"/>
        <w:rPr>
          <w:rFonts w:eastAsia="Times New Roman"/>
          <w:kern w:val="2"/>
          <w:sz w:val="28"/>
          <w:szCs w:val="28"/>
        </w:rPr>
      </w:pPr>
      <w:r w:rsidRPr="00F03F2F">
        <w:rPr>
          <w:rFonts w:eastAsia="Times New Roman"/>
          <w:kern w:val="2"/>
          <w:sz w:val="28"/>
          <w:szCs w:val="28"/>
        </w:rPr>
        <w:t>Глава 8. Нормативные правовые акты, регулирующие</w:t>
      </w:r>
      <w:r w:rsidRPr="00F03F2F">
        <w:rPr>
          <w:rFonts w:eastAsia="Times New Roman"/>
          <w:kern w:val="2"/>
          <w:sz w:val="28"/>
          <w:szCs w:val="28"/>
        </w:rPr>
        <w:br/>
        <w:t>предоставление муниципальной услуги</w:t>
      </w:r>
    </w:p>
    <w:p w:rsidR="00F03F2F" w:rsidRPr="00F03F2F" w:rsidRDefault="00F03F2F" w:rsidP="00F03F2F">
      <w:pPr>
        <w:keepNext/>
        <w:keepLines/>
        <w:autoSpaceDE w:val="0"/>
        <w:autoSpaceDN w:val="0"/>
        <w:adjustRightInd w:val="0"/>
        <w:jc w:val="center"/>
        <w:outlineLvl w:val="2"/>
        <w:rPr>
          <w:rFonts w:eastAsia="Times New Roman"/>
          <w:kern w:val="2"/>
          <w:sz w:val="28"/>
          <w:szCs w:val="28"/>
        </w:rPr>
      </w:pPr>
    </w:p>
    <w:p w:rsidR="00F03F2F" w:rsidRPr="00F03F2F" w:rsidRDefault="00F03F2F" w:rsidP="00F03F2F">
      <w:pPr>
        <w:autoSpaceDE w:val="0"/>
        <w:autoSpaceDN w:val="0"/>
        <w:adjustRightInd w:val="0"/>
        <w:ind w:firstLine="709"/>
        <w:jc w:val="both"/>
        <w:rPr>
          <w:rFonts w:eastAsia="Times New Roman"/>
          <w:kern w:val="2"/>
          <w:sz w:val="28"/>
          <w:szCs w:val="28"/>
          <w:lang w:eastAsia="en-US"/>
        </w:rPr>
      </w:pPr>
      <w:r w:rsidRPr="00F03F2F">
        <w:rPr>
          <w:rFonts w:eastAsia="Times New Roman"/>
          <w:kern w:val="2"/>
          <w:sz w:val="28"/>
          <w:szCs w:val="28"/>
        </w:rPr>
        <w:t>25. П</w:t>
      </w:r>
      <w:r w:rsidRPr="00F03F2F">
        <w:rPr>
          <w:rFonts w:eastAsia="Times New Roman"/>
          <w:kern w:val="2"/>
          <w:sz w:val="28"/>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03F2F" w:rsidRPr="00F03F2F" w:rsidRDefault="00F03F2F" w:rsidP="00F03F2F">
      <w:pPr>
        <w:autoSpaceDE w:val="0"/>
        <w:autoSpaceDN w:val="0"/>
        <w:adjustRightInd w:val="0"/>
        <w:ind w:firstLine="709"/>
        <w:jc w:val="both"/>
        <w:rPr>
          <w:rFonts w:eastAsia="Times New Roman"/>
          <w:kern w:val="2"/>
          <w:sz w:val="28"/>
          <w:szCs w:val="28"/>
          <w:lang w:eastAsia="en-US"/>
        </w:rPr>
      </w:pPr>
    </w:p>
    <w:p w:rsidR="00F03F2F" w:rsidRPr="00F03F2F" w:rsidRDefault="00F03F2F" w:rsidP="00F03F2F">
      <w:pPr>
        <w:keepNext/>
        <w:keepLines/>
        <w:autoSpaceDE w:val="0"/>
        <w:autoSpaceDN w:val="0"/>
        <w:adjustRightInd w:val="0"/>
        <w:jc w:val="center"/>
        <w:outlineLvl w:val="2"/>
        <w:rPr>
          <w:kern w:val="2"/>
          <w:sz w:val="28"/>
          <w:szCs w:val="28"/>
        </w:rPr>
      </w:pPr>
      <w:r w:rsidRPr="00F03F2F">
        <w:rPr>
          <w:rFonts w:eastAsia="Times New Roman"/>
          <w:kern w:val="2"/>
          <w:sz w:val="28"/>
          <w:szCs w:val="28"/>
        </w:rPr>
        <w:t xml:space="preserve">Глава 9. </w:t>
      </w:r>
      <w:r w:rsidRPr="00F03F2F">
        <w:rPr>
          <w:kern w:val="2"/>
          <w:sz w:val="28"/>
          <w:szCs w:val="28"/>
        </w:rPr>
        <w:t>Исчерпывающий перечень документов, необходимых</w:t>
      </w:r>
      <w:r w:rsidRPr="00F03F2F">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F03F2F">
        <w:rPr>
          <w:kern w:val="2"/>
          <w:sz w:val="28"/>
          <w:szCs w:val="28"/>
        </w:rPr>
        <w:br/>
        <w:t>и обязательными для предоставления муниципальной услуги,</w:t>
      </w:r>
      <w:r w:rsidRPr="00F03F2F">
        <w:rPr>
          <w:kern w:val="2"/>
          <w:sz w:val="28"/>
          <w:szCs w:val="28"/>
        </w:rPr>
        <w:br/>
        <w:t xml:space="preserve">подлежащих представлению заявителем или его представителя, </w:t>
      </w:r>
    </w:p>
    <w:p w:rsidR="00F03F2F" w:rsidRPr="00F03F2F" w:rsidRDefault="00F03F2F" w:rsidP="00F03F2F">
      <w:pPr>
        <w:keepNext/>
        <w:keepLines/>
        <w:autoSpaceDE w:val="0"/>
        <w:autoSpaceDN w:val="0"/>
        <w:adjustRightInd w:val="0"/>
        <w:jc w:val="center"/>
        <w:outlineLvl w:val="2"/>
        <w:rPr>
          <w:kern w:val="2"/>
          <w:sz w:val="28"/>
          <w:szCs w:val="28"/>
        </w:rPr>
      </w:pPr>
      <w:r w:rsidRPr="00F03F2F">
        <w:rPr>
          <w:kern w:val="2"/>
          <w:sz w:val="28"/>
          <w:szCs w:val="28"/>
        </w:rPr>
        <w:t>способы их получения заявителем или его представителем,</w:t>
      </w:r>
    </w:p>
    <w:p w:rsidR="00F03F2F" w:rsidRPr="00F03F2F" w:rsidRDefault="00F03F2F" w:rsidP="00F03F2F">
      <w:pPr>
        <w:keepNext/>
        <w:keepLines/>
        <w:autoSpaceDE w:val="0"/>
        <w:autoSpaceDN w:val="0"/>
        <w:adjustRightInd w:val="0"/>
        <w:jc w:val="center"/>
        <w:outlineLvl w:val="2"/>
        <w:rPr>
          <w:kern w:val="2"/>
          <w:sz w:val="28"/>
          <w:szCs w:val="28"/>
        </w:rPr>
      </w:pPr>
      <w:r w:rsidRPr="00F03F2F">
        <w:rPr>
          <w:kern w:val="2"/>
          <w:sz w:val="28"/>
          <w:szCs w:val="28"/>
        </w:rPr>
        <w:t xml:space="preserve"> порядок их представления</w:t>
      </w:r>
    </w:p>
    <w:p w:rsidR="00F03F2F" w:rsidRPr="00F03F2F" w:rsidRDefault="00F03F2F" w:rsidP="00F03F2F">
      <w:pPr>
        <w:keepNext/>
        <w:keepLines/>
        <w:autoSpaceDE w:val="0"/>
        <w:autoSpaceDN w:val="0"/>
        <w:adjustRightInd w:val="0"/>
        <w:jc w:val="center"/>
        <w:outlineLvl w:val="2"/>
        <w:rPr>
          <w:rFonts w:eastAsia="Times New Roman"/>
          <w:kern w:val="2"/>
          <w:sz w:val="28"/>
          <w:szCs w:val="28"/>
        </w:rPr>
      </w:pPr>
    </w:p>
    <w:p w:rsidR="00F03F2F" w:rsidRPr="00F03F2F" w:rsidRDefault="00F03F2F" w:rsidP="00F03F2F">
      <w:pPr>
        <w:suppressAutoHyphens/>
        <w:autoSpaceDE w:val="0"/>
        <w:autoSpaceDN w:val="0"/>
        <w:adjustRightInd w:val="0"/>
        <w:ind w:firstLine="709"/>
        <w:jc w:val="both"/>
        <w:rPr>
          <w:kern w:val="2"/>
          <w:sz w:val="28"/>
          <w:szCs w:val="28"/>
          <w:lang w:eastAsia="en-US"/>
        </w:rPr>
      </w:pPr>
      <w:r w:rsidRPr="00F03F2F">
        <w:rPr>
          <w:rFonts w:eastAsia="Times New Roman"/>
          <w:kern w:val="2"/>
          <w:sz w:val="28"/>
          <w:szCs w:val="28"/>
        </w:rPr>
        <w:t xml:space="preserve">26. </w:t>
      </w:r>
      <w:r w:rsidRPr="00F03F2F">
        <w:rPr>
          <w:kern w:val="2"/>
          <w:sz w:val="28"/>
          <w:szCs w:val="28"/>
          <w:lang w:eastAsia="en-US"/>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F03F2F">
        <w:rPr>
          <w:sz w:val="28"/>
          <w:szCs w:val="28"/>
          <w:lang w:eastAsia="en-US"/>
        </w:rPr>
        <w:t xml:space="preserve">предоставлении заявителю (заявителям) указанного жилого помещения по договору </w:t>
      </w:r>
      <w:r w:rsidRPr="00F03F2F">
        <w:rPr>
          <w:sz w:val="28"/>
          <w:szCs w:val="28"/>
          <w:lang w:eastAsia="en-US"/>
        </w:rPr>
        <w:lastRenderedPageBreak/>
        <w:t xml:space="preserve">социального найма </w:t>
      </w:r>
      <w:r w:rsidRPr="00F03F2F">
        <w:rPr>
          <w:kern w:val="2"/>
          <w:sz w:val="28"/>
          <w:szCs w:val="28"/>
          <w:lang w:eastAsia="en-US"/>
        </w:rPr>
        <w:t>(далее – заявление) по форме согласно приложению к настоящему административному регламенту.</w:t>
      </w:r>
    </w:p>
    <w:p w:rsidR="00F03F2F" w:rsidRPr="00F03F2F" w:rsidRDefault="00F03F2F" w:rsidP="00F03F2F">
      <w:pPr>
        <w:autoSpaceDE w:val="0"/>
        <w:autoSpaceDN w:val="0"/>
        <w:adjustRightInd w:val="0"/>
        <w:ind w:firstLine="709"/>
        <w:jc w:val="both"/>
        <w:rPr>
          <w:kern w:val="2"/>
          <w:sz w:val="28"/>
          <w:szCs w:val="28"/>
          <w:lang w:eastAsia="en-US"/>
        </w:rPr>
      </w:pPr>
      <w:r w:rsidRPr="00F03F2F">
        <w:rPr>
          <w:kern w:val="2"/>
          <w:sz w:val="28"/>
          <w:szCs w:val="28"/>
          <w:lang w:eastAsia="en-US"/>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F03F2F" w:rsidRPr="00F03F2F" w:rsidRDefault="00F03F2F" w:rsidP="00F03F2F">
      <w:pPr>
        <w:autoSpaceDE w:val="0"/>
        <w:autoSpaceDN w:val="0"/>
        <w:adjustRightInd w:val="0"/>
        <w:ind w:firstLine="709"/>
        <w:jc w:val="both"/>
        <w:rPr>
          <w:kern w:val="2"/>
          <w:sz w:val="28"/>
          <w:szCs w:val="28"/>
          <w:lang w:eastAsia="en-US"/>
        </w:rPr>
      </w:pPr>
      <w:r w:rsidRPr="00F03F2F">
        <w:rPr>
          <w:kern w:val="2"/>
          <w:sz w:val="28"/>
          <w:szCs w:val="28"/>
          <w:lang w:eastAsia="en-US"/>
        </w:rPr>
        <w:t xml:space="preserve">В случаях, если в числе собственников приватизированного жилого помещения </w:t>
      </w:r>
      <w:r w:rsidRPr="00F03F2F">
        <w:rPr>
          <w:sz w:val="28"/>
          <w:szCs w:val="28"/>
          <w:lang w:eastAsia="en-US"/>
        </w:rPr>
        <w:t xml:space="preserve">имеются несовершеннолетний, недееспособный гражданин </w:t>
      </w:r>
      <w:r w:rsidRPr="00F03F2F">
        <w:rPr>
          <w:iCs/>
          <w:sz w:val="28"/>
          <w:szCs w:val="28"/>
          <w:lang w:eastAsia="en-US"/>
        </w:rPr>
        <w:t xml:space="preserve">или гражданин, ограниченный судом в дееспособности, </w:t>
      </w:r>
      <w:r w:rsidRPr="00F03F2F">
        <w:rPr>
          <w:kern w:val="2"/>
          <w:sz w:val="28"/>
          <w:szCs w:val="28"/>
          <w:lang w:eastAsia="en-US"/>
        </w:rPr>
        <w:t xml:space="preserve">с заявлением от их имени в администрацию обращаются родители (усыновители), опекуны, попечители. </w:t>
      </w:r>
    </w:p>
    <w:p w:rsidR="00F03F2F" w:rsidRPr="00F03F2F" w:rsidRDefault="00F03F2F" w:rsidP="00F03F2F">
      <w:pPr>
        <w:autoSpaceDE w:val="0"/>
        <w:autoSpaceDN w:val="0"/>
        <w:adjustRightInd w:val="0"/>
        <w:ind w:firstLine="709"/>
        <w:jc w:val="both"/>
        <w:rPr>
          <w:kern w:val="2"/>
          <w:sz w:val="28"/>
          <w:szCs w:val="28"/>
          <w:lang w:eastAsia="en-US"/>
        </w:rPr>
      </w:pPr>
      <w:r w:rsidRPr="00F03F2F">
        <w:rPr>
          <w:kern w:val="2"/>
          <w:sz w:val="28"/>
          <w:szCs w:val="28"/>
          <w:lang w:eastAsia="en-US"/>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F03F2F" w:rsidRPr="00F03F2F" w:rsidRDefault="00F03F2F" w:rsidP="00F03F2F">
      <w:pPr>
        <w:autoSpaceDE w:val="0"/>
        <w:autoSpaceDN w:val="0"/>
        <w:adjustRightInd w:val="0"/>
        <w:ind w:firstLine="709"/>
        <w:jc w:val="both"/>
        <w:rPr>
          <w:kern w:val="2"/>
          <w:sz w:val="28"/>
          <w:szCs w:val="28"/>
          <w:lang w:eastAsia="en-US"/>
        </w:rPr>
      </w:pPr>
      <w:r w:rsidRPr="00F03F2F">
        <w:rPr>
          <w:kern w:val="2"/>
          <w:sz w:val="28"/>
          <w:szCs w:val="28"/>
          <w:lang w:eastAsia="en-US"/>
        </w:rPr>
        <w:t>27. К заявлению заявитель (заявители) или его (их) представитель (представители) прилагает (прилагают) следующие документы:</w:t>
      </w:r>
    </w:p>
    <w:p w:rsidR="00F03F2F" w:rsidRPr="00F03F2F" w:rsidRDefault="00F03F2F" w:rsidP="00F03F2F">
      <w:pPr>
        <w:autoSpaceDE w:val="0"/>
        <w:autoSpaceDN w:val="0"/>
        <w:adjustRightInd w:val="0"/>
        <w:ind w:firstLine="709"/>
        <w:jc w:val="both"/>
        <w:rPr>
          <w:kern w:val="2"/>
          <w:sz w:val="28"/>
          <w:szCs w:val="28"/>
          <w:lang w:eastAsia="en-US"/>
        </w:rPr>
      </w:pPr>
      <w:r w:rsidRPr="00F03F2F">
        <w:rPr>
          <w:kern w:val="2"/>
          <w:sz w:val="28"/>
          <w:szCs w:val="28"/>
          <w:lang w:eastAsia="en-US"/>
        </w:rPr>
        <w:t>1) копия документа, удостоверяющего личность заявителя (заявителей);</w:t>
      </w:r>
    </w:p>
    <w:p w:rsidR="00F03F2F" w:rsidRPr="00F03F2F" w:rsidRDefault="00F03F2F" w:rsidP="00F03F2F">
      <w:pPr>
        <w:autoSpaceDE w:val="0"/>
        <w:autoSpaceDN w:val="0"/>
        <w:adjustRightInd w:val="0"/>
        <w:ind w:firstLine="709"/>
        <w:jc w:val="both"/>
        <w:rPr>
          <w:kern w:val="2"/>
          <w:sz w:val="28"/>
          <w:szCs w:val="28"/>
          <w:lang w:eastAsia="en-US"/>
        </w:rPr>
      </w:pPr>
      <w:r w:rsidRPr="00F03F2F">
        <w:rPr>
          <w:kern w:val="2"/>
          <w:sz w:val="28"/>
          <w:szCs w:val="28"/>
          <w:lang w:eastAsia="en-US"/>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F03F2F" w:rsidRPr="00F03F2F" w:rsidRDefault="00F03F2F" w:rsidP="00F03F2F">
      <w:pPr>
        <w:autoSpaceDE w:val="0"/>
        <w:autoSpaceDN w:val="0"/>
        <w:adjustRightInd w:val="0"/>
        <w:ind w:firstLine="709"/>
        <w:jc w:val="both"/>
        <w:rPr>
          <w:kern w:val="2"/>
          <w:sz w:val="28"/>
          <w:szCs w:val="28"/>
          <w:lang w:eastAsia="en-US"/>
        </w:rPr>
      </w:pPr>
      <w:r w:rsidRPr="00F03F2F">
        <w:rPr>
          <w:kern w:val="2"/>
          <w:sz w:val="28"/>
          <w:szCs w:val="28"/>
          <w:lang w:eastAsia="en-US"/>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F03F2F" w:rsidRPr="00F03F2F" w:rsidRDefault="00F03F2F" w:rsidP="00F03F2F">
      <w:pPr>
        <w:autoSpaceDE w:val="0"/>
        <w:autoSpaceDN w:val="0"/>
        <w:adjustRightInd w:val="0"/>
        <w:ind w:firstLine="709"/>
        <w:jc w:val="both"/>
        <w:rPr>
          <w:kern w:val="2"/>
          <w:sz w:val="28"/>
          <w:szCs w:val="28"/>
          <w:lang w:eastAsia="en-US"/>
        </w:rPr>
      </w:pPr>
      <w:r w:rsidRPr="00F03F2F">
        <w:rPr>
          <w:kern w:val="2"/>
          <w:sz w:val="28"/>
          <w:szCs w:val="28"/>
          <w:lang w:eastAsia="en-US"/>
        </w:rPr>
        <w:t>4) копия свидетельства о смерти в случае смерти членов семьи, проживавших в приватизированном жилом помещении;</w:t>
      </w:r>
    </w:p>
    <w:p w:rsidR="00F03F2F" w:rsidRPr="00F03F2F" w:rsidRDefault="00F03F2F" w:rsidP="00F03F2F">
      <w:pPr>
        <w:autoSpaceDE w:val="0"/>
        <w:autoSpaceDN w:val="0"/>
        <w:adjustRightInd w:val="0"/>
        <w:ind w:firstLine="709"/>
        <w:jc w:val="both"/>
        <w:rPr>
          <w:rFonts w:eastAsia="Times New Roman"/>
          <w:sz w:val="28"/>
          <w:szCs w:val="28"/>
        </w:rPr>
      </w:pPr>
      <w:r w:rsidRPr="00F03F2F">
        <w:rPr>
          <w:rFonts w:eastAsia="Times New Roman"/>
          <w:kern w:val="2"/>
          <w:sz w:val="28"/>
          <w:szCs w:val="28"/>
        </w:rPr>
        <w:t xml:space="preserve">5) </w:t>
      </w:r>
      <w:r w:rsidRPr="00F03F2F">
        <w:rPr>
          <w:rFonts w:eastAsia="Times New Roman"/>
          <w:sz w:val="28"/>
          <w:szCs w:val="28"/>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F03F2F">
        <w:rPr>
          <w:iCs/>
          <w:sz w:val="28"/>
          <w:szCs w:val="28"/>
          <w:lang w:eastAsia="en-US"/>
        </w:rPr>
        <w:t>или гражданин, ограниченный судом в дееспособности</w:t>
      </w:r>
      <w:r w:rsidRPr="00F03F2F">
        <w:rPr>
          <w:rFonts w:eastAsia="Times New Roman"/>
          <w:sz w:val="28"/>
          <w:szCs w:val="28"/>
        </w:rPr>
        <w:t>);</w:t>
      </w:r>
    </w:p>
    <w:p w:rsidR="00F03F2F" w:rsidRPr="00F03F2F" w:rsidRDefault="00F03F2F" w:rsidP="00F03F2F">
      <w:pPr>
        <w:autoSpaceDE w:val="0"/>
        <w:autoSpaceDN w:val="0"/>
        <w:adjustRightInd w:val="0"/>
        <w:ind w:firstLine="709"/>
        <w:jc w:val="both"/>
        <w:rPr>
          <w:kern w:val="2"/>
          <w:sz w:val="28"/>
          <w:szCs w:val="28"/>
          <w:lang w:eastAsia="en-US"/>
        </w:rPr>
      </w:pPr>
      <w:r w:rsidRPr="00F03F2F">
        <w:rPr>
          <w:kern w:val="2"/>
          <w:sz w:val="28"/>
          <w:szCs w:val="28"/>
          <w:lang w:eastAsia="en-US"/>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F03F2F" w:rsidRPr="00F03F2F" w:rsidRDefault="00F03F2F" w:rsidP="00F03F2F">
      <w:pPr>
        <w:suppressAutoHyphens/>
        <w:autoSpaceDE w:val="0"/>
        <w:autoSpaceDN w:val="0"/>
        <w:adjustRightInd w:val="0"/>
        <w:ind w:firstLine="709"/>
        <w:jc w:val="both"/>
        <w:rPr>
          <w:kern w:val="2"/>
          <w:sz w:val="28"/>
          <w:szCs w:val="28"/>
          <w:lang w:eastAsia="en-US"/>
        </w:rPr>
      </w:pPr>
      <w:r w:rsidRPr="00F03F2F">
        <w:rPr>
          <w:kern w:val="2"/>
          <w:sz w:val="28"/>
          <w:szCs w:val="28"/>
          <w:lang w:eastAsia="en-US"/>
        </w:rPr>
        <w:t xml:space="preserve">В случае направления заявления и документов, указанных в настоящем пункте, через организации почтовой связи документы представляются в копиях, </w:t>
      </w:r>
      <w:r w:rsidRPr="00F03F2F">
        <w:rPr>
          <w:kern w:val="2"/>
          <w:sz w:val="28"/>
          <w:szCs w:val="28"/>
          <w:lang w:eastAsia="en-US"/>
        </w:rPr>
        <w:lastRenderedPageBreak/>
        <w:t>заверенных нотариусом или должностным лицом, уполномоченным в соответствии с законодательством на совершение нотариальных действий.</w:t>
      </w:r>
    </w:p>
    <w:p w:rsidR="00F03F2F" w:rsidRPr="00F03F2F" w:rsidRDefault="00F03F2F" w:rsidP="00F03F2F">
      <w:pPr>
        <w:suppressAutoHyphens/>
        <w:autoSpaceDE w:val="0"/>
        <w:autoSpaceDN w:val="0"/>
        <w:adjustRightInd w:val="0"/>
        <w:ind w:firstLine="709"/>
        <w:jc w:val="both"/>
        <w:rPr>
          <w:rFonts w:eastAsia="Times New Roman"/>
          <w:kern w:val="2"/>
          <w:sz w:val="28"/>
          <w:szCs w:val="28"/>
          <w:lang w:eastAsia="en-US"/>
        </w:rPr>
      </w:pPr>
      <w:r w:rsidRPr="00F03F2F">
        <w:rPr>
          <w:kern w:val="2"/>
          <w:sz w:val="28"/>
          <w:szCs w:val="28"/>
          <w:lang w:eastAsia="en-US"/>
        </w:rPr>
        <w:t xml:space="preserve"> 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w:t>
      </w:r>
      <w:r w:rsidRPr="00F03F2F">
        <w:rPr>
          <w:rFonts w:eastAsia="Times New Roman"/>
          <w:kern w:val="2"/>
          <w:sz w:val="28"/>
          <w:szCs w:val="28"/>
          <w:lang w:eastAsia="en-US"/>
        </w:rPr>
        <w:t>одним из следующих способов</w:t>
      </w:r>
      <w:r w:rsidRPr="00F03F2F">
        <w:rPr>
          <w:rFonts w:eastAsia="Times New Roman"/>
          <w:kern w:val="2"/>
          <w:sz w:val="28"/>
          <w:szCs w:val="28"/>
          <w:vertAlign w:val="superscript"/>
          <w:lang w:eastAsia="en-US"/>
        </w:rPr>
        <w:footnoteReference w:id="4"/>
      </w:r>
      <w:r w:rsidRPr="00F03F2F">
        <w:rPr>
          <w:rFonts w:eastAsia="Times New Roman"/>
          <w:kern w:val="2"/>
          <w:sz w:val="28"/>
          <w:szCs w:val="28"/>
          <w:lang w:eastAsia="en-US"/>
        </w:rPr>
        <w:t>:</w:t>
      </w:r>
    </w:p>
    <w:p w:rsidR="00F03F2F" w:rsidRPr="00F03F2F" w:rsidRDefault="00F03F2F" w:rsidP="00F03F2F">
      <w:pPr>
        <w:autoSpaceDE w:val="0"/>
        <w:autoSpaceDN w:val="0"/>
        <w:adjustRightInd w:val="0"/>
        <w:ind w:firstLine="709"/>
        <w:jc w:val="both"/>
        <w:rPr>
          <w:rFonts w:eastAsia="Times New Roman"/>
          <w:kern w:val="2"/>
          <w:sz w:val="28"/>
          <w:szCs w:val="28"/>
          <w:lang w:eastAsia="en-US"/>
        </w:rPr>
      </w:pPr>
      <w:r w:rsidRPr="00F03F2F">
        <w:rPr>
          <w:rFonts w:eastAsia="Times New Roman"/>
          <w:kern w:val="2"/>
          <w:sz w:val="28"/>
          <w:szCs w:val="28"/>
          <w:lang w:eastAsia="en-US"/>
        </w:rPr>
        <w:t>1) путем личного обращения в администрацию;</w:t>
      </w:r>
    </w:p>
    <w:p w:rsidR="00F03F2F" w:rsidRPr="00F03F2F" w:rsidRDefault="00F03F2F" w:rsidP="00F03F2F">
      <w:pPr>
        <w:autoSpaceDE w:val="0"/>
        <w:autoSpaceDN w:val="0"/>
        <w:adjustRightInd w:val="0"/>
        <w:ind w:firstLine="709"/>
        <w:jc w:val="both"/>
        <w:rPr>
          <w:rFonts w:eastAsia="Times New Roman"/>
          <w:kern w:val="2"/>
          <w:sz w:val="28"/>
          <w:szCs w:val="28"/>
          <w:lang w:eastAsia="en-US"/>
        </w:rPr>
      </w:pPr>
      <w:r w:rsidRPr="00F03F2F">
        <w:rPr>
          <w:rFonts w:eastAsia="Times New Roman"/>
          <w:kern w:val="2"/>
          <w:sz w:val="28"/>
          <w:szCs w:val="28"/>
          <w:lang w:eastAsia="en-US"/>
        </w:rPr>
        <w:t>2) через организации почтовой связи;</w:t>
      </w:r>
    </w:p>
    <w:p w:rsidR="00F03F2F" w:rsidRPr="00F03F2F" w:rsidRDefault="00F03F2F" w:rsidP="00F03F2F">
      <w:pPr>
        <w:autoSpaceDE w:val="0"/>
        <w:autoSpaceDN w:val="0"/>
        <w:adjustRightInd w:val="0"/>
        <w:ind w:firstLine="709"/>
        <w:jc w:val="both"/>
        <w:rPr>
          <w:rFonts w:eastAsia="Times New Roman"/>
          <w:kern w:val="2"/>
          <w:sz w:val="28"/>
          <w:szCs w:val="28"/>
          <w:lang w:eastAsia="en-US"/>
        </w:rPr>
      </w:pPr>
      <w:r w:rsidRPr="00F03F2F">
        <w:rPr>
          <w:rFonts w:eastAsia="Times New Roman"/>
          <w:kern w:val="2"/>
          <w:sz w:val="28"/>
          <w:szCs w:val="28"/>
          <w:lang w:eastAsia="en-US"/>
        </w:rPr>
        <w:t>3) через МФЦ.</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 xml:space="preserve">29. В случае обращения в МФЦ одновременно с комплексным запросом </w:t>
      </w:r>
      <w:r w:rsidRPr="00F03F2F">
        <w:rPr>
          <w:kern w:val="2"/>
          <w:sz w:val="28"/>
          <w:szCs w:val="28"/>
          <w:lang w:eastAsia="en-US"/>
        </w:rPr>
        <w:t xml:space="preserve">заявитель (заявители) или его (их) представитель </w:t>
      </w:r>
      <w:r w:rsidRPr="00F03F2F">
        <w:rPr>
          <w:rFonts w:eastAsia="Times New Roman"/>
          <w:kern w:val="2"/>
          <w:sz w:val="28"/>
          <w:szCs w:val="28"/>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F03F2F">
        <w:rPr>
          <w:rFonts w:eastAsia="Times New Roman"/>
          <w:kern w:val="2"/>
          <w:sz w:val="28"/>
          <w:szCs w:val="28"/>
          <w:lang w:eastAsia="en-US"/>
        </w:rPr>
        <w:t>Федерального закона от 27 июля 2010 года № 210</w:t>
      </w:r>
      <w:r w:rsidRPr="00F03F2F">
        <w:rPr>
          <w:rFonts w:eastAsia="Times New Roman"/>
          <w:kern w:val="2"/>
          <w:sz w:val="28"/>
          <w:szCs w:val="28"/>
          <w:lang w:eastAsia="en-US"/>
        </w:rPr>
        <w:noBreakHyphen/>
        <w:t>ФЗ «Об организации предоставления государственных и муниципальных услуг»</w:t>
      </w:r>
      <w:r w:rsidRPr="00F03F2F">
        <w:rPr>
          <w:rFonts w:eastAsia="Times New Roman"/>
          <w:kern w:val="2"/>
          <w:sz w:val="28"/>
          <w:szCs w:val="28"/>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F03F2F">
        <w:rPr>
          <w:rFonts w:eastAsia="Times New Roman"/>
          <w:kern w:val="2"/>
          <w:sz w:val="28"/>
          <w:szCs w:val="28"/>
          <w:lang w:eastAsia="en-US"/>
        </w:rPr>
        <w:t>Федерального закона от 27 июля 2010 года № 210</w:t>
      </w:r>
      <w:r w:rsidRPr="00F03F2F">
        <w:rPr>
          <w:rFonts w:eastAsia="Times New Roman"/>
          <w:kern w:val="2"/>
          <w:sz w:val="28"/>
          <w:szCs w:val="28"/>
          <w:lang w:eastAsia="en-US"/>
        </w:rPr>
        <w:noBreakHyphen/>
        <w:t>ФЗ«Об организации предоставления государственных и муниципальных услуг»</w:t>
      </w:r>
      <w:r w:rsidRPr="00F03F2F">
        <w:rPr>
          <w:rFonts w:eastAsia="Times New Roman"/>
          <w:kern w:val="2"/>
          <w:sz w:val="28"/>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F03F2F">
        <w:rPr>
          <w:kern w:val="2"/>
          <w:sz w:val="28"/>
          <w:szCs w:val="28"/>
          <w:lang w:eastAsia="en-US"/>
        </w:rPr>
        <w:t>заявитель (заявители) или его (их) представитель (представители)</w:t>
      </w:r>
      <w:r w:rsidRPr="00F03F2F">
        <w:rPr>
          <w:rFonts w:eastAsia="Times New Roman"/>
          <w:kern w:val="2"/>
          <w:sz w:val="28"/>
          <w:szCs w:val="28"/>
        </w:rPr>
        <w:t xml:space="preserve"> подает (подают) в МФЦ одновременно с комплексным запросом самостоятельно.</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 xml:space="preserve">31. Требования к документам, представляемым </w:t>
      </w:r>
      <w:r w:rsidRPr="00F03F2F">
        <w:rPr>
          <w:kern w:val="2"/>
          <w:sz w:val="28"/>
          <w:szCs w:val="28"/>
          <w:lang w:eastAsia="en-US"/>
        </w:rPr>
        <w:t>заявителем (заявителями) или его (их) представителем (представителями)</w:t>
      </w:r>
      <w:r w:rsidRPr="00F03F2F">
        <w:rPr>
          <w:rFonts w:eastAsia="Times New Roman"/>
          <w:kern w:val="2"/>
          <w:sz w:val="28"/>
          <w:szCs w:val="28"/>
        </w:rPr>
        <w:t>:</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w:t>
      </w:r>
      <w:r w:rsidRPr="00F03F2F">
        <w:rPr>
          <w:rFonts w:eastAsia="Times New Roman"/>
          <w:kern w:val="2"/>
          <w:sz w:val="28"/>
          <w:szCs w:val="28"/>
        </w:rPr>
        <w:lastRenderedPageBreak/>
        <w:t>или должностных лиц иных организаций, выдавших данные документы или удостоверивших подлинность копий документов;</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2) тексты документов должны быть написаны разборчиво;</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3) документы не должны иметь подчисток, приписок, зачеркнутых слов и не оговоренных в них исправлений;</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4) документы не должны быть исполнены карандашом;</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5) документы не должны иметь повреждений, наличие которых не позволяет однозначно истолковать их содержание.</w:t>
      </w:r>
    </w:p>
    <w:p w:rsidR="00F03F2F" w:rsidRPr="00F03F2F" w:rsidRDefault="00F03F2F" w:rsidP="00F03F2F">
      <w:pPr>
        <w:autoSpaceDE w:val="0"/>
        <w:autoSpaceDN w:val="0"/>
        <w:adjustRightInd w:val="0"/>
        <w:ind w:firstLine="709"/>
        <w:jc w:val="both"/>
        <w:rPr>
          <w:rFonts w:eastAsia="Times New Roman"/>
          <w:color w:val="FF0000"/>
          <w:kern w:val="2"/>
          <w:sz w:val="28"/>
          <w:szCs w:val="28"/>
          <w:lang w:eastAsia="en-US"/>
        </w:rPr>
      </w:pPr>
    </w:p>
    <w:p w:rsidR="00F03F2F" w:rsidRPr="00F03F2F" w:rsidRDefault="00F03F2F" w:rsidP="00F03F2F">
      <w:pPr>
        <w:keepNext/>
        <w:keepLines/>
        <w:autoSpaceDE w:val="0"/>
        <w:autoSpaceDN w:val="0"/>
        <w:adjustRightInd w:val="0"/>
        <w:jc w:val="center"/>
        <w:outlineLvl w:val="2"/>
        <w:rPr>
          <w:kern w:val="2"/>
          <w:sz w:val="28"/>
          <w:szCs w:val="28"/>
        </w:rPr>
      </w:pPr>
      <w:r w:rsidRPr="00F03F2F">
        <w:rPr>
          <w:rFonts w:eastAsia="Times New Roman"/>
          <w:kern w:val="2"/>
          <w:sz w:val="28"/>
          <w:szCs w:val="28"/>
        </w:rPr>
        <w:t xml:space="preserve">Глава 10. </w:t>
      </w:r>
      <w:r w:rsidRPr="00F03F2F">
        <w:rPr>
          <w:kern w:val="2"/>
          <w:sz w:val="28"/>
          <w:szCs w:val="28"/>
        </w:rPr>
        <w:t>Исчерпывающий перечень документов, необходимых</w:t>
      </w:r>
    </w:p>
    <w:p w:rsidR="00F03F2F" w:rsidRPr="00F03F2F" w:rsidRDefault="00F03F2F" w:rsidP="00F03F2F">
      <w:pPr>
        <w:keepNext/>
        <w:keepLines/>
        <w:autoSpaceDE w:val="0"/>
        <w:autoSpaceDN w:val="0"/>
        <w:adjustRightInd w:val="0"/>
        <w:jc w:val="center"/>
        <w:outlineLvl w:val="2"/>
        <w:rPr>
          <w:kern w:val="2"/>
          <w:sz w:val="28"/>
          <w:szCs w:val="28"/>
        </w:rPr>
      </w:pPr>
      <w:r w:rsidRPr="00F03F2F">
        <w:rPr>
          <w:kern w:val="2"/>
          <w:sz w:val="28"/>
          <w:szCs w:val="28"/>
        </w:rPr>
        <w:t>в соответствии с нормативными правовыми актами для предоставления</w:t>
      </w:r>
      <w:r w:rsidRPr="00F03F2F">
        <w:rPr>
          <w:kern w:val="2"/>
          <w:sz w:val="28"/>
          <w:szCs w:val="28"/>
        </w:rPr>
        <w:br/>
        <w:t>муниципальной услуги, которые находятся в распоряжении</w:t>
      </w:r>
    </w:p>
    <w:p w:rsidR="00F03F2F" w:rsidRPr="00F03F2F" w:rsidRDefault="00F03F2F" w:rsidP="00F03F2F">
      <w:pPr>
        <w:keepNext/>
        <w:keepLines/>
        <w:autoSpaceDE w:val="0"/>
        <w:autoSpaceDN w:val="0"/>
        <w:adjustRightInd w:val="0"/>
        <w:jc w:val="center"/>
        <w:outlineLvl w:val="2"/>
        <w:rPr>
          <w:kern w:val="2"/>
          <w:sz w:val="28"/>
          <w:szCs w:val="28"/>
        </w:rPr>
      </w:pPr>
      <w:r w:rsidRPr="00F03F2F">
        <w:rPr>
          <w:kern w:val="2"/>
          <w:sz w:val="28"/>
          <w:szCs w:val="28"/>
        </w:rPr>
        <w:t>государственных органов, органов местного самоуправления</w:t>
      </w:r>
      <w:r w:rsidRPr="00F03F2F">
        <w:rPr>
          <w:kern w:val="2"/>
          <w:sz w:val="28"/>
          <w:szCs w:val="28"/>
        </w:rPr>
        <w:br/>
        <w:t>и иных органов, участвующих в предоставлении муниципальной</w:t>
      </w:r>
      <w:r w:rsidRPr="00F03F2F">
        <w:rPr>
          <w:kern w:val="2"/>
          <w:sz w:val="28"/>
          <w:szCs w:val="28"/>
        </w:rPr>
        <w:br/>
        <w:t>услуги, и которые заявитель или его представитель вправе представить,</w:t>
      </w:r>
      <w:r w:rsidRPr="00F03F2F">
        <w:rPr>
          <w:kern w:val="2"/>
          <w:sz w:val="28"/>
          <w:szCs w:val="28"/>
        </w:rPr>
        <w:br/>
        <w:t>а также способы их получения заявителями или их представителями,</w:t>
      </w:r>
    </w:p>
    <w:p w:rsidR="00F03F2F" w:rsidRPr="00F03F2F" w:rsidRDefault="00F03F2F" w:rsidP="00F03F2F">
      <w:pPr>
        <w:keepNext/>
        <w:keepLines/>
        <w:autoSpaceDE w:val="0"/>
        <w:autoSpaceDN w:val="0"/>
        <w:adjustRightInd w:val="0"/>
        <w:jc w:val="center"/>
        <w:outlineLvl w:val="2"/>
        <w:rPr>
          <w:kern w:val="2"/>
          <w:sz w:val="28"/>
          <w:szCs w:val="28"/>
        </w:rPr>
      </w:pPr>
      <w:r w:rsidRPr="00F03F2F">
        <w:rPr>
          <w:kern w:val="2"/>
          <w:sz w:val="28"/>
          <w:szCs w:val="28"/>
        </w:rPr>
        <w:t>порядок их представления</w:t>
      </w:r>
    </w:p>
    <w:p w:rsidR="00F03F2F" w:rsidRPr="00F03F2F" w:rsidRDefault="00F03F2F" w:rsidP="00F03F2F">
      <w:pPr>
        <w:keepNext/>
        <w:keepLines/>
        <w:autoSpaceDE w:val="0"/>
        <w:autoSpaceDN w:val="0"/>
        <w:adjustRightInd w:val="0"/>
        <w:jc w:val="center"/>
        <w:outlineLvl w:val="2"/>
        <w:rPr>
          <w:rFonts w:eastAsia="Times New Roman"/>
          <w:color w:val="FF0000"/>
          <w:kern w:val="2"/>
          <w:sz w:val="28"/>
          <w:szCs w:val="28"/>
        </w:rPr>
      </w:pPr>
    </w:p>
    <w:p w:rsidR="00F03F2F" w:rsidRPr="00F03F2F" w:rsidRDefault="00F03F2F" w:rsidP="00F03F2F">
      <w:pPr>
        <w:autoSpaceDE w:val="0"/>
        <w:autoSpaceDN w:val="0"/>
        <w:adjustRightInd w:val="0"/>
        <w:ind w:firstLine="709"/>
        <w:jc w:val="both"/>
        <w:rPr>
          <w:rFonts w:eastAsia="Times New Roman"/>
          <w:kern w:val="2"/>
          <w:sz w:val="28"/>
          <w:szCs w:val="28"/>
        </w:rPr>
      </w:pPr>
      <w:bookmarkStart w:id="4" w:name="Par232"/>
      <w:bookmarkEnd w:id="4"/>
      <w:r w:rsidRPr="00F03F2F">
        <w:rPr>
          <w:rFonts w:eastAsia="Times New Roman"/>
          <w:kern w:val="2"/>
          <w:sz w:val="28"/>
          <w:szCs w:val="28"/>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F03F2F" w:rsidRPr="00F03F2F" w:rsidRDefault="00F03F2F" w:rsidP="00F03F2F">
      <w:pPr>
        <w:autoSpaceDE w:val="0"/>
        <w:autoSpaceDN w:val="0"/>
        <w:adjustRightInd w:val="0"/>
        <w:ind w:firstLine="709"/>
        <w:jc w:val="both"/>
        <w:rPr>
          <w:sz w:val="28"/>
          <w:szCs w:val="28"/>
          <w:lang w:eastAsia="en-US"/>
        </w:rPr>
      </w:pPr>
      <w:r w:rsidRPr="00F03F2F">
        <w:rPr>
          <w:kern w:val="2"/>
          <w:sz w:val="28"/>
          <w:szCs w:val="28"/>
          <w:lang w:eastAsia="en-US"/>
        </w:rPr>
        <w:t>1) копия договора передачи жилого помещения в собственность гражданина (граждан) в порядке приватизации</w:t>
      </w:r>
      <w:r w:rsidRPr="00F03F2F">
        <w:rPr>
          <w:sz w:val="28"/>
          <w:szCs w:val="28"/>
          <w:lang w:eastAsia="en-US"/>
        </w:rPr>
        <w:t>;</w:t>
      </w:r>
    </w:p>
    <w:p w:rsidR="00F03F2F" w:rsidRPr="00F03F2F" w:rsidRDefault="00F03F2F" w:rsidP="00F03F2F">
      <w:pPr>
        <w:autoSpaceDE w:val="0"/>
        <w:autoSpaceDN w:val="0"/>
        <w:adjustRightInd w:val="0"/>
        <w:ind w:firstLine="709"/>
        <w:jc w:val="both"/>
        <w:rPr>
          <w:rFonts w:eastAsia="Times New Roman"/>
          <w:sz w:val="28"/>
          <w:szCs w:val="28"/>
        </w:rPr>
      </w:pPr>
      <w:r w:rsidRPr="00F03F2F">
        <w:rPr>
          <w:rFonts w:eastAsia="Times New Roman"/>
          <w:sz w:val="28"/>
          <w:szCs w:val="28"/>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F03F2F" w:rsidRPr="00F03F2F" w:rsidRDefault="00F03F2F" w:rsidP="00F03F2F">
      <w:pPr>
        <w:autoSpaceDE w:val="0"/>
        <w:autoSpaceDN w:val="0"/>
        <w:adjustRightInd w:val="0"/>
        <w:ind w:firstLine="709"/>
        <w:jc w:val="both"/>
        <w:rPr>
          <w:kern w:val="2"/>
          <w:sz w:val="28"/>
          <w:szCs w:val="28"/>
        </w:rPr>
      </w:pPr>
      <w:r w:rsidRPr="00F03F2F">
        <w:rPr>
          <w:kern w:val="2"/>
          <w:sz w:val="28"/>
          <w:szCs w:val="28"/>
        </w:rPr>
        <w:t xml:space="preserve">3) выписка из </w:t>
      </w:r>
      <w:r w:rsidRPr="00F03F2F">
        <w:rPr>
          <w:rFonts w:eastAsia="Times New Roman"/>
          <w:kern w:val="2"/>
          <w:sz w:val="28"/>
          <w:szCs w:val="28"/>
        </w:rPr>
        <w:t>Единого государственного реестра недвижимости</w:t>
      </w:r>
      <w:r w:rsidRPr="00F03F2F">
        <w:rPr>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rsidR="00F03F2F" w:rsidRPr="00F03F2F" w:rsidRDefault="00F03F2F" w:rsidP="00F03F2F">
      <w:pPr>
        <w:autoSpaceDE w:val="0"/>
        <w:autoSpaceDN w:val="0"/>
        <w:adjustRightInd w:val="0"/>
        <w:ind w:firstLine="709"/>
        <w:jc w:val="both"/>
        <w:rPr>
          <w:rFonts w:eastAsia="Times New Roman"/>
          <w:sz w:val="28"/>
          <w:szCs w:val="28"/>
        </w:rPr>
      </w:pPr>
      <w:r w:rsidRPr="00F03F2F">
        <w:rPr>
          <w:rFonts w:eastAsia="Times New Roman"/>
          <w:sz w:val="28"/>
          <w:szCs w:val="28"/>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F03F2F" w:rsidRPr="00F03F2F" w:rsidRDefault="00F03F2F" w:rsidP="00F03F2F">
      <w:pPr>
        <w:autoSpaceDE w:val="0"/>
        <w:autoSpaceDN w:val="0"/>
        <w:adjustRightInd w:val="0"/>
        <w:ind w:firstLine="709"/>
        <w:jc w:val="both"/>
        <w:rPr>
          <w:rFonts w:eastAsia="Times New Roman"/>
          <w:sz w:val="28"/>
          <w:szCs w:val="28"/>
        </w:rPr>
      </w:pPr>
      <w:r w:rsidRPr="00F03F2F">
        <w:rPr>
          <w:rFonts w:eastAsia="Times New Roman"/>
          <w:sz w:val="28"/>
          <w:szCs w:val="28"/>
        </w:rPr>
        <w:t>5) документы, подтверждающие регистрацию заявителя (заявителей) по месту жительства в приватизированном жилом помещении.</w:t>
      </w:r>
    </w:p>
    <w:p w:rsidR="00F03F2F" w:rsidRPr="00F03F2F" w:rsidRDefault="00F03F2F" w:rsidP="00F03F2F">
      <w:pPr>
        <w:autoSpaceDE w:val="0"/>
        <w:autoSpaceDN w:val="0"/>
        <w:adjustRightInd w:val="0"/>
        <w:ind w:firstLine="709"/>
        <w:jc w:val="both"/>
        <w:rPr>
          <w:kern w:val="2"/>
          <w:sz w:val="28"/>
          <w:szCs w:val="28"/>
          <w:lang w:eastAsia="en-US"/>
        </w:rPr>
      </w:pPr>
      <w:r w:rsidRPr="00F03F2F">
        <w:rPr>
          <w:rFonts w:eastAsia="Times New Roman"/>
          <w:kern w:val="2"/>
          <w:sz w:val="28"/>
          <w:szCs w:val="28"/>
        </w:rPr>
        <w:t xml:space="preserve">33. </w:t>
      </w:r>
      <w:r w:rsidRPr="00F03F2F">
        <w:rPr>
          <w:kern w:val="2"/>
          <w:sz w:val="28"/>
          <w:szCs w:val="28"/>
          <w:lang w:eastAsia="en-US"/>
        </w:rPr>
        <w:t xml:space="preserve">Для получения документов, указанных в подпунктах 1 и 5 пункта 32 настоящего регламента, </w:t>
      </w:r>
      <w:r w:rsidRPr="00F03F2F">
        <w:rPr>
          <w:rFonts w:eastAsia="Times New Roman"/>
          <w:kern w:val="2"/>
          <w:sz w:val="28"/>
          <w:szCs w:val="28"/>
        </w:rPr>
        <w:t xml:space="preserve">заявитель или его представитель вправе обратиться в </w:t>
      </w:r>
      <w:r w:rsidRPr="00F03F2F">
        <w:rPr>
          <w:kern w:val="2"/>
          <w:sz w:val="28"/>
          <w:szCs w:val="28"/>
          <w:lang w:eastAsia="en-US"/>
        </w:rPr>
        <w:t xml:space="preserve">администрацию </w:t>
      </w:r>
      <w:r w:rsidRPr="00F03F2F">
        <w:rPr>
          <w:rFonts w:eastAsia="Times New Roman"/>
          <w:kern w:val="2"/>
          <w:sz w:val="28"/>
          <w:szCs w:val="28"/>
        </w:rPr>
        <w:t xml:space="preserve">с запросом </w:t>
      </w:r>
      <w:r w:rsidRPr="00F03F2F">
        <w:rPr>
          <w:kern w:val="2"/>
          <w:sz w:val="28"/>
          <w:szCs w:val="28"/>
          <w:lang w:eastAsia="en-US"/>
        </w:rPr>
        <w:t>в виде бумажного документа путем направления по почте, представления непосредственно в администрацию либо через МФЦ.</w:t>
      </w:r>
    </w:p>
    <w:p w:rsidR="00F03F2F" w:rsidRPr="00F03F2F" w:rsidRDefault="00F03F2F" w:rsidP="00F03F2F">
      <w:pPr>
        <w:autoSpaceDE w:val="0"/>
        <w:autoSpaceDN w:val="0"/>
        <w:adjustRightInd w:val="0"/>
        <w:ind w:firstLine="709"/>
        <w:jc w:val="both"/>
        <w:rPr>
          <w:i/>
          <w:kern w:val="2"/>
          <w:sz w:val="28"/>
          <w:szCs w:val="28"/>
          <w:lang w:eastAsia="en-US"/>
        </w:rPr>
      </w:pPr>
      <w:r w:rsidRPr="00F03F2F">
        <w:rPr>
          <w:i/>
          <w:kern w:val="2"/>
          <w:sz w:val="28"/>
          <w:szCs w:val="28"/>
          <w:lang w:eastAsia="en-US"/>
        </w:rPr>
        <w:t xml:space="preserve">(Вариант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Pr="00F03F2F">
        <w:rPr>
          <w:rFonts w:eastAsia="Times New Roman"/>
          <w:i/>
          <w:kern w:val="2"/>
          <w:sz w:val="28"/>
          <w:szCs w:val="28"/>
        </w:rPr>
        <w:t>Министерства внутренних дел Российской Федерации</w:t>
      </w:r>
      <w:r w:rsidRPr="00F03F2F">
        <w:rPr>
          <w:i/>
          <w:kern w:val="2"/>
          <w:sz w:val="28"/>
          <w:szCs w:val="28"/>
          <w:lang w:eastAsia="en-US"/>
        </w:rPr>
        <w:t>:</w:t>
      </w:r>
    </w:p>
    <w:p w:rsidR="00F03F2F" w:rsidRPr="00F03F2F" w:rsidRDefault="00F03F2F" w:rsidP="00F03F2F">
      <w:pPr>
        <w:autoSpaceDE w:val="0"/>
        <w:autoSpaceDN w:val="0"/>
        <w:adjustRightInd w:val="0"/>
        <w:ind w:firstLine="709"/>
        <w:jc w:val="both"/>
        <w:rPr>
          <w:i/>
          <w:kern w:val="2"/>
          <w:sz w:val="28"/>
          <w:szCs w:val="28"/>
          <w:lang w:eastAsia="en-US"/>
        </w:rPr>
      </w:pPr>
      <w:r w:rsidRPr="00F03F2F">
        <w:rPr>
          <w:i/>
          <w:kern w:val="2"/>
          <w:sz w:val="28"/>
          <w:szCs w:val="28"/>
          <w:lang w:eastAsia="en-US"/>
        </w:rPr>
        <w:lastRenderedPageBreak/>
        <w:t xml:space="preserve">Для получения документа, указанного в подпункте 1 пункта 32 настоящего административного регламента, </w:t>
      </w:r>
      <w:r w:rsidRPr="00F03F2F">
        <w:rPr>
          <w:rFonts w:eastAsia="Times New Roman"/>
          <w:i/>
          <w:kern w:val="2"/>
          <w:sz w:val="28"/>
          <w:szCs w:val="28"/>
        </w:rPr>
        <w:t xml:space="preserve">заявитель или его представитель вправе обратиться в </w:t>
      </w:r>
      <w:r w:rsidRPr="00F03F2F">
        <w:rPr>
          <w:i/>
          <w:kern w:val="2"/>
          <w:sz w:val="28"/>
          <w:szCs w:val="28"/>
          <w:lang w:eastAsia="en-US"/>
        </w:rPr>
        <w:t xml:space="preserve">администрацию </w:t>
      </w:r>
      <w:r w:rsidRPr="00F03F2F">
        <w:rPr>
          <w:rFonts w:eastAsia="Times New Roman"/>
          <w:i/>
          <w:kern w:val="2"/>
          <w:sz w:val="28"/>
          <w:szCs w:val="28"/>
        </w:rPr>
        <w:t xml:space="preserve">с запросом </w:t>
      </w:r>
      <w:r w:rsidRPr="00F03F2F">
        <w:rPr>
          <w:i/>
          <w:kern w:val="2"/>
          <w:sz w:val="28"/>
          <w:szCs w:val="28"/>
          <w:lang w:eastAsia="en-US"/>
        </w:rPr>
        <w:t>в виде бумажного документа путем направления по почте, представления непосредственно в администрацию либо через МФЦ.</w:t>
      </w:r>
    </w:p>
    <w:p w:rsidR="00F03F2F" w:rsidRPr="00F03F2F" w:rsidRDefault="00F03F2F" w:rsidP="00F03F2F">
      <w:pPr>
        <w:autoSpaceDE w:val="0"/>
        <w:autoSpaceDN w:val="0"/>
        <w:adjustRightInd w:val="0"/>
        <w:ind w:firstLine="709"/>
        <w:jc w:val="both"/>
        <w:rPr>
          <w:i/>
          <w:kern w:val="2"/>
          <w:sz w:val="28"/>
          <w:szCs w:val="28"/>
          <w:lang w:eastAsia="en-US"/>
        </w:rPr>
      </w:pPr>
      <w:r w:rsidRPr="00F03F2F">
        <w:rPr>
          <w:i/>
          <w:kern w:val="2"/>
          <w:sz w:val="28"/>
          <w:szCs w:val="28"/>
          <w:lang w:eastAsia="en-US"/>
        </w:rPr>
        <w:t xml:space="preserve">Для получения документов, указанного в подпункте 5 пункта 32 настоящего административного регламента, </w:t>
      </w:r>
      <w:r w:rsidRPr="00F03F2F">
        <w:rPr>
          <w:rFonts w:eastAsia="Times New Roman"/>
          <w:i/>
          <w:kern w:val="2"/>
          <w:sz w:val="28"/>
          <w:szCs w:val="28"/>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F03F2F">
        <w:rPr>
          <w:i/>
          <w:kern w:val="2"/>
          <w:sz w:val="28"/>
          <w:szCs w:val="28"/>
          <w:lang w:eastAsia="en-US"/>
        </w:rPr>
        <w:t>непосредственно в указанный орган либо через МФЦ.)</w:t>
      </w:r>
    </w:p>
    <w:p w:rsidR="00F03F2F" w:rsidRPr="00F03F2F" w:rsidRDefault="00F03F2F" w:rsidP="00F03F2F">
      <w:pPr>
        <w:autoSpaceDE w:val="0"/>
        <w:autoSpaceDN w:val="0"/>
        <w:adjustRightInd w:val="0"/>
        <w:ind w:firstLine="709"/>
        <w:jc w:val="both"/>
        <w:rPr>
          <w:kern w:val="2"/>
          <w:sz w:val="28"/>
          <w:szCs w:val="28"/>
          <w:lang w:eastAsia="en-US"/>
        </w:rPr>
      </w:pPr>
      <w:r w:rsidRPr="00F03F2F">
        <w:rPr>
          <w:rFonts w:eastAsia="Times New Roman"/>
          <w:kern w:val="2"/>
          <w:sz w:val="28"/>
          <w:szCs w:val="28"/>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F03F2F">
        <w:rPr>
          <w:sz w:val="28"/>
          <w:szCs w:val="28"/>
          <w:lang w:eastAsia="en-US"/>
        </w:rPr>
        <w:t>орган, осуществляющий государственный кадастровый учет и государственную регистрацию прав,</w:t>
      </w:r>
      <w:r w:rsidRPr="00F03F2F">
        <w:rPr>
          <w:rFonts w:eastAsia="Times New Roman"/>
          <w:kern w:val="2"/>
          <w:sz w:val="28"/>
          <w:szCs w:val="28"/>
        </w:rPr>
        <w:t xml:space="preserve"> с запросом </w:t>
      </w:r>
      <w:r w:rsidRPr="00F03F2F">
        <w:rPr>
          <w:kern w:val="2"/>
          <w:sz w:val="28"/>
          <w:szCs w:val="28"/>
          <w:lang w:eastAsia="en-US"/>
        </w:rPr>
        <w:t xml:space="preserve">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F03F2F">
        <w:rPr>
          <w:sz w:val="28"/>
          <w:szCs w:val="28"/>
          <w:lang w:eastAsia="en-US"/>
        </w:rPr>
        <w:t>органа, осуществляющего государственный кадастровый учет и государственную регистрацию прав,</w:t>
      </w:r>
      <w:r w:rsidRPr="00F03F2F">
        <w:rPr>
          <w:kern w:val="2"/>
          <w:sz w:val="28"/>
          <w:szCs w:val="28"/>
          <w:lang w:eastAsia="en-US"/>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3F2F" w:rsidRPr="00F03F2F" w:rsidRDefault="00F03F2F" w:rsidP="00F03F2F">
      <w:pPr>
        <w:autoSpaceDE w:val="0"/>
        <w:autoSpaceDN w:val="0"/>
        <w:adjustRightInd w:val="0"/>
        <w:ind w:firstLine="709"/>
        <w:jc w:val="both"/>
        <w:rPr>
          <w:kern w:val="2"/>
          <w:sz w:val="28"/>
          <w:szCs w:val="28"/>
          <w:lang w:eastAsia="en-US"/>
        </w:rPr>
      </w:pPr>
      <w:r w:rsidRPr="00F03F2F">
        <w:rPr>
          <w:kern w:val="2"/>
          <w:sz w:val="28"/>
          <w:szCs w:val="28"/>
          <w:lang w:eastAsia="en-US"/>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35. Администрация при предоставлении муниципальной услуги не вправе требовать от заявителя (заявителей):</w:t>
      </w:r>
    </w:p>
    <w:p w:rsidR="00F03F2F" w:rsidRPr="00F03F2F" w:rsidRDefault="00F03F2F" w:rsidP="00F03F2F">
      <w:pPr>
        <w:autoSpaceDE w:val="0"/>
        <w:autoSpaceDN w:val="0"/>
        <w:adjustRightInd w:val="0"/>
        <w:ind w:firstLine="709"/>
        <w:jc w:val="both"/>
        <w:rPr>
          <w:rFonts w:eastAsia="Times New Roman"/>
          <w:kern w:val="2"/>
          <w:sz w:val="28"/>
          <w:szCs w:val="28"/>
        </w:rPr>
      </w:pPr>
      <w:r w:rsidRPr="00F03F2F">
        <w:rPr>
          <w:rFonts w:eastAsia="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3F2F" w:rsidRPr="00F03F2F" w:rsidRDefault="00F03F2F" w:rsidP="00F03F2F">
      <w:pPr>
        <w:autoSpaceDE w:val="0"/>
        <w:autoSpaceDN w:val="0"/>
        <w:adjustRightInd w:val="0"/>
        <w:ind w:firstLine="709"/>
        <w:jc w:val="both"/>
        <w:rPr>
          <w:kern w:val="2"/>
          <w:sz w:val="28"/>
          <w:szCs w:val="28"/>
        </w:rPr>
      </w:pPr>
      <w:r w:rsidRPr="00F03F2F">
        <w:rPr>
          <w:rFonts w:eastAsia="Times New Roman"/>
          <w:kern w:val="2"/>
          <w:sz w:val="28"/>
          <w:szCs w:val="28"/>
        </w:rPr>
        <w:t>2) </w:t>
      </w:r>
      <w:r w:rsidRPr="00F03F2F">
        <w:rPr>
          <w:kern w:val="2"/>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F03F2F">
        <w:rPr>
          <w:kern w:val="2"/>
          <w:sz w:val="28"/>
          <w:szCs w:val="28"/>
          <w:lang w:eastAsia="en-US"/>
        </w:rPr>
        <w:br/>
        <w:t>Федерального закона от 27 июля 2010 года № 210</w:t>
      </w:r>
      <w:r w:rsidRPr="00F03F2F">
        <w:rPr>
          <w:kern w:val="2"/>
          <w:sz w:val="28"/>
          <w:szCs w:val="28"/>
          <w:lang w:eastAsia="en-US"/>
        </w:rPr>
        <w:noBreakHyphen/>
        <w:t>ФЗ«Об организации предоставления государственных и муниципальных услуг»</w:t>
      </w:r>
      <w:r w:rsidRPr="00F03F2F">
        <w:rPr>
          <w:kern w:val="2"/>
          <w:sz w:val="28"/>
          <w:szCs w:val="28"/>
        </w:rPr>
        <w:t xml:space="preserve"> перечень документов.</w:t>
      </w:r>
    </w:p>
    <w:p w:rsidR="00F03F2F" w:rsidRPr="00F03F2F" w:rsidRDefault="00F03F2F" w:rsidP="00F03F2F">
      <w:pPr>
        <w:autoSpaceDE w:val="0"/>
        <w:autoSpaceDN w:val="0"/>
        <w:adjustRightInd w:val="0"/>
        <w:ind w:firstLine="709"/>
        <w:jc w:val="both"/>
        <w:rPr>
          <w:rFonts w:eastAsia="Times New Roman"/>
          <w:kern w:val="2"/>
          <w:sz w:val="28"/>
          <w:szCs w:val="20"/>
        </w:rPr>
      </w:pPr>
    </w:p>
    <w:p w:rsidR="00F03F2F" w:rsidRPr="00F03F2F" w:rsidRDefault="00F03F2F" w:rsidP="00F03F2F">
      <w:pPr>
        <w:keepNext/>
        <w:keepLines/>
        <w:autoSpaceDE w:val="0"/>
        <w:autoSpaceDN w:val="0"/>
        <w:adjustRightInd w:val="0"/>
        <w:jc w:val="center"/>
        <w:outlineLvl w:val="2"/>
        <w:rPr>
          <w:rFonts w:eastAsia="Times New Roman"/>
          <w:kern w:val="2"/>
          <w:sz w:val="28"/>
          <w:szCs w:val="28"/>
        </w:rPr>
      </w:pPr>
      <w:r w:rsidRPr="00F03F2F">
        <w:rPr>
          <w:rFonts w:eastAsia="Times New Roman"/>
          <w:kern w:val="2"/>
          <w:sz w:val="28"/>
          <w:szCs w:val="28"/>
        </w:rPr>
        <w:lastRenderedPageBreak/>
        <w:t>Глава 11. Исчерпывающий перечень оснований для отказа в приеме заявления и документов, необходимых для предоставления муниципальной услуги</w:t>
      </w:r>
    </w:p>
    <w:p w:rsidR="00F03F2F" w:rsidRPr="00F03F2F" w:rsidRDefault="00F03F2F" w:rsidP="00F03F2F">
      <w:pPr>
        <w:keepNext/>
        <w:keepLines/>
        <w:autoSpaceDE w:val="0"/>
        <w:autoSpaceDN w:val="0"/>
        <w:adjustRightInd w:val="0"/>
        <w:ind w:firstLine="709"/>
        <w:jc w:val="both"/>
        <w:rPr>
          <w:rFonts w:eastAsia="Times New Roman"/>
          <w:color w:val="FF0000"/>
          <w:kern w:val="2"/>
          <w:sz w:val="28"/>
          <w:szCs w:val="28"/>
          <w:lang w:eastAsia="en-US"/>
        </w:rPr>
      </w:pPr>
    </w:p>
    <w:p w:rsidR="00F03F2F" w:rsidRPr="00F03F2F" w:rsidRDefault="00F03F2F" w:rsidP="00F03F2F">
      <w:pPr>
        <w:suppressAutoHyphens/>
        <w:autoSpaceDE w:val="0"/>
        <w:autoSpaceDN w:val="0"/>
        <w:adjustRightInd w:val="0"/>
        <w:ind w:firstLine="709"/>
        <w:jc w:val="both"/>
        <w:rPr>
          <w:kern w:val="2"/>
          <w:sz w:val="28"/>
          <w:szCs w:val="28"/>
          <w:lang w:eastAsia="en-US"/>
        </w:rPr>
      </w:pPr>
      <w:r w:rsidRPr="00F03F2F">
        <w:rPr>
          <w:rFonts w:eastAsia="Times New Roman"/>
          <w:kern w:val="2"/>
          <w:sz w:val="28"/>
          <w:szCs w:val="28"/>
          <w:lang w:eastAsia="en-US"/>
        </w:rPr>
        <w:t xml:space="preserve">36. </w:t>
      </w:r>
      <w:r w:rsidRPr="00F03F2F">
        <w:rPr>
          <w:kern w:val="2"/>
          <w:sz w:val="28"/>
          <w:szCs w:val="28"/>
          <w:lang w:eastAsia="en-US"/>
        </w:rPr>
        <w:t>Основанием для отказа в приеме заявления и документов к рассмотрению являются:</w:t>
      </w:r>
    </w:p>
    <w:p w:rsidR="00F03F2F" w:rsidRPr="00F03F2F" w:rsidRDefault="00F03F2F" w:rsidP="00F03F2F">
      <w:pPr>
        <w:suppressAutoHyphens/>
        <w:autoSpaceDE w:val="0"/>
        <w:autoSpaceDN w:val="0"/>
        <w:adjustRightInd w:val="0"/>
        <w:ind w:firstLine="709"/>
        <w:contextualSpacing/>
        <w:jc w:val="both"/>
        <w:rPr>
          <w:kern w:val="2"/>
          <w:sz w:val="28"/>
          <w:szCs w:val="28"/>
          <w:lang w:eastAsia="en-US"/>
        </w:rPr>
      </w:pPr>
      <w:r w:rsidRPr="00F03F2F">
        <w:rPr>
          <w:kern w:val="2"/>
          <w:sz w:val="28"/>
          <w:szCs w:val="28"/>
          <w:lang w:eastAsia="en-US"/>
        </w:rPr>
        <w:t>1) с заявлением обратилось лицо (лица), не относящиеся к кругу заявителей, установленному пунктом 3 настоящего административного регламента;</w:t>
      </w:r>
    </w:p>
    <w:p w:rsidR="00F03F2F" w:rsidRPr="00F03F2F" w:rsidRDefault="00F03F2F" w:rsidP="00F03F2F">
      <w:pPr>
        <w:suppressAutoHyphens/>
        <w:autoSpaceDE w:val="0"/>
        <w:autoSpaceDN w:val="0"/>
        <w:adjustRightInd w:val="0"/>
        <w:ind w:firstLine="709"/>
        <w:contextualSpacing/>
        <w:jc w:val="both"/>
        <w:rPr>
          <w:sz w:val="28"/>
          <w:szCs w:val="28"/>
          <w:lang w:eastAsia="en-US"/>
        </w:rPr>
      </w:pPr>
      <w:r w:rsidRPr="00F03F2F">
        <w:rPr>
          <w:kern w:val="2"/>
          <w:sz w:val="28"/>
          <w:szCs w:val="28"/>
          <w:lang w:eastAsia="en-US"/>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D975A9" w:rsidRPr="00F03F2F">
        <w:rPr>
          <w:kern w:val="2"/>
          <w:sz w:val="28"/>
          <w:szCs w:val="28"/>
          <w:lang w:eastAsia="en-US"/>
        </w:rPr>
        <w:t>или ограниченного</w:t>
      </w:r>
      <w:r w:rsidR="00D975A9" w:rsidRPr="00F03F2F">
        <w:rPr>
          <w:sz w:val="28"/>
          <w:szCs w:val="28"/>
          <w:lang w:eastAsia="en-US"/>
        </w:rPr>
        <w:t>в дееспособности</w:t>
      </w:r>
      <w:r w:rsidRPr="00F03F2F">
        <w:rPr>
          <w:sz w:val="28"/>
          <w:szCs w:val="28"/>
          <w:lang w:eastAsia="en-US"/>
        </w:rPr>
        <w:t>;</w:t>
      </w:r>
    </w:p>
    <w:p w:rsidR="00F03F2F" w:rsidRPr="00F03F2F" w:rsidRDefault="00F03F2F" w:rsidP="00F03F2F">
      <w:pPr>
        <w:suppressAutoHyphens/>
        <w:autoSpaceDE w:val="0"/>
        <w:autoSpaceDN w:val="0"/>
        <w:adjustRightInd w:val="0"/>
        <w:ind w:firstLine="709"/>
        <w:jc w:val="both"/>
        <w:rPr>
          <w:kern w:val="2"/>
          <w:sz w:val="28"/>
          <w:szCs w:val="28"/>
          <w:lang w:eastAsia="en-US"/>
        </w:rPr>
      </w:pPr>
      <w:r w:rsidRPr="00F03F2F">
        <w:rPr>
          <w:kern w:val="2"/>
          <w:sz w:val="28"/>
          <w:szCs w:val="28"/>
          <w:lang w:eastAsia="en-US"/>
        </w:rPr>
        <w:t>3) не представлены документы, указанные в пунктах 26, 27 настоящего административного регламента;</w:t>
      </w:r>
    </w:p>
    <w:p w:rsidR="00F03F2F" w:rsidRPr="00F03F2F" w:rsidRDefault="00F03F2F" w:rsidP="00F03F2F">
      <w:pPr>
        <w:suppressAutoHyphens/>
        <w:autoSpaceDE w:val="0"/>
        <w:autoSpaceDN w:val="0"/>
        <w:adjustRightInd w:val="0"/>
        <w:ind w:firstLine="709"/>
        <w:jc w:val="both"/>
        <w:rPr>
          <w:kern w:val="2"/>
          <w:sz w:val="28"/>
          <w:szCs w:val="28"/>
          <w:lang w:eastAsia="en-US"/>
        </w:rPr>
      </w:pPr>
      <w:r w:rsidRPr="00F03F2F">
        <w:rPr>
          <w:kern w:val="2"/>
          <w:sz w:val="28"/>
          <w:szCs w:val="28"/>
          <w:lang w:eastAsia="en-US"/>
        </w:rPr>
        <w:t>4) несоответствие представленных документов требованиям, указанным в пункте 31 настоящего административного регламента.</w:t>
      </w:r>
    </w:p>
    <w:p w:rsidR="00F03F2F" w:rsidRPr="00F03F2F" w:rsidRDefault="00F03F2F" w:rsidP="00F03F2F">
      <w:pPr>
        <w:autoSpaceDE w:val="0"/>
        <w:autoSpaceDN w:val="0"/>
        <w:adjustRightInd w:val="0"/>
        <w:ind w:firstLine="709"/>
        <w:jc w:val="both"/>
        <w:rPr>
          <w:sz w:val="28"/>
          <w:szCs w:val="28"/>
          <w:lang w:eastAsia="en-US"/>
        </w:rPr>
      </w:pPr>
      <w:r w:rsidRPr="00F03F2F">
        <w:rPr>
          <w:sz w:val="28"/>
          <w:szCs w:val="28"/>
          <w:lang w:eastAsia="en-US"/>
        </w:rPr>
        <w:t xml:space="preserve">37. Отказ в приеме документов не препятствует повторному обращению заявителей </w:t>
      </w:r>
      <w:r w:rsidRPr="00F03F2F">
        <w:rPr>
          <w:kern w:val="2"/>
          <w:sz w:val="28"/>
          <w:szCs w:val="28"/>
        </w:rPr>
        <w:t xml:space="preserve">или их представителей </w:t>
      </w:r>
      <w:r w:rsidRPr="00F03F2F">
        <w:rPr>
          <w:sz w:val="28"/>
          <w:szCs w:val="28"/>
          <w:lang w:eastAsia="en-US"/>
        </w:rPr>
        <w:t xml:space="preserve">за предоставлением муниципальной услуги и может быть обжалован заявителем </w:t>
      </w:r>
      <w:r w:rsidRPr="00F03F2F">
        <w:rPr>
          <w:kern w:val="2"/>
          <w:sz w:val="28"/>
          <w:szCs w:val="28"/>
        </w:rPr>
        <w:t xml:space="preserve">или его представителем </w:t>
      </w:r>
      <w:r w:rsidRPr="00F03F2F">
        <w:rPr>
          <w:sz w:val="28"/>
          <w:szCs w:val="28"/>
          <w:lang w:eastAsia="en-US"/>
        </w:rPr>
        <w:t>в порядке, установленном действующим законодательством.</w:t>
      </w:r>
    </w:p>
    <w:p w:rsidR="00A773BE" w:rsidRDefault="00A773BE" w:rsidP="00361D83">
      <w:pPr>
        <w:ind w:firstLine="708"/>
        <w:jc w:val="both"/>
        <w:rPr>
          <w:sz w:val="28"/>
          <w:szCs w:val="28"/>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Глава 12. Исчерпывающий перечень оснований для приостановления</w:t>
      </w:r>
    </w:p>
    <w:p w:rsidR="00D975A9" w:rsidRPr="00D975A9" w:rsidRDefault="00D975A9" w:rsidP="00D975A9">
      <w:pPr>
        <w:keepNext/>
        <w:keepLines/>
        <w:autoSpaceDE w:val="0"/>
        <w:autoSpaceDN w:val="0"/>
        <w:adjustRightInd w:val="0"/>
        <w:jc w:val="center"/>
        <w:rPr>
          <w:rFonts w:eastAsia="Times New Roman"/>
          <w:kern w:val="2"/>
          <w:sz w:val="28"/>
          <w:szCs w:val="28"/>
        </w:rPr>
      </w:pPr>
      <w:r w:rsidRPr="00D975A9">
        <w:rPr>
          <w:rFonts w:eastAsia="Times New Roman"/>
          <w:kern w:val="2"/>
          <w:sz w:val="28"/>
          <w:szCs w:val="28"/>
        </w:rPr>
        <w:t>или отказа в предоставлении муниципальной услуги</w:t>
      </w:r>
    </w:p>
    <w:p w:rsidR="00D975A9" w:rsidRPr="00D975A9" w:rsidRDefault="00D975A9" w:rsidP="00D975A9">
      <w:pPr>
        <w:keepNext/>
        <w:keepLines/>
        <w:autoSpaceDE w:val="0"/>
        <w:autoSpaceDN w:val="0"/>
        <w:adjustRightInd w:val="0"/>
        <w:jc w:val="both"/>
        <w:rPr>
          <w:rFonts w:eastAsia="Times New Roman"/>
          <w:kern w:val="2"/>
          <w:sz w:val="28"/>
          <w:szCs w:val="28"/>
        </w:rPr>
      </w:pP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D975A9" w:rsidRPr="00D975A9" w:rsidRDefault="00D975A9" w:rsidP="00D975A9">
      <w:pPr>
        <w:autoSpaceDE w:val="0"/>
        <w:autoSpaceDN w:val="0"/>
        <w:adjustRightInd w:val="0"/>
        <w:ind w:firstLine="709"/>
        <w:jc w:val="both"/>
        <w:rPr>
          <w:sz w:val="28"/>
          <w:szCs w:val="28"/>
          <w:lang w:eastAsia="en-US"/>
        </w:rPr>
      </w:pPr>
      <w:r w:rsidRPr="00D975A9">
        <w:rPr>
          <w:rFonts w:eastAsia="Times New Roman"/>
          <w:kern w:val="2"/>
          <w:sz w:val="28"/>
          <w:szCs w:val="28"/>
        </w:rPr>
        <w:t>39.</w:t>
      </w:r>
      <w:r w:rsidRPr="00D975A9">
        <w:rPr>
          <w:sz w:val="28"/>
          <w:szCs w:val="28"/>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sidRPr="00D975A9">
        <w:rPr>
          <w:rFonts w:eastAsia="Times New Roman"/>
          <w:sz w:val="28"/>
          <w:szCs w:val="28"/>
        </w:rPr>
        <w:t>договора о передаче жилого помещения в муниципальную собственность</w:t>
      </w:r>
      <w:r w:rsidRPr="00D975A9">
        <w:rPr>
          <w:sz w:val="28"/>
          <w:szCs w:val="28"/>
          <w:lang w:eastAsia="en-US"/>
        </w:rPr>
        <w:t xml:space="preserve"> до дня получения администрацией из </w:t>
      </w:r>
      <w:r w:rsidRPr="00D975A9">
        <w:rPr>
          <w:rFonts w:eastAsia="Times New Roman"/>
          <w:sz w:val="28"/>
          <w:szCs w:val="28"/>
        </w:rPr>
        <w:t>органа, осуществляющего государственный кадастровый учет и государственную регистрацию прав,</w:t>
      </w:r>
      <w:r w:rsidRPr="00D975A9">
        <w:rPr>
          <w:sz w:val="28"/>
          <w:szCs w:val="28"/>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
    <w:p w:rsidR="00D975A9" w:rsidRPr="00D975A9" w:rsidRDefault="00D975A9" w:rsidP="00D975A9">
      <w:pPr>
        <w:autoSpaceDE w:val="0"/>
        <w:autoSpaceDN w:val="0"/>
        <w:adjustRightInd w:val="0"/>
        <w:ind w:firstLine="709"/>
        <w:contextualSpacing/>
        <w:jc w:val="both"/>
        <w:rPr>
          <w:i/>
          <w:color w:val="FF0000"/>
          <w:kern w:val="2"/>
          <w:sz w:val="28"/>
          <w:szCs w:val="28"/>
          <w:lang w:eastAsia="en-US"/>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Глава 13. Перечень услуг, которые являются необходимыми</w:t>
      </w:r>
      <w:r w:rsidRPr="00D975A9">
        <w:rPr>
          <w:rFonts w:eastAsia="Times New Roman"/>
          <w:kern w:val="2"/>
          <w:sz w:val="28"/>
          <w:szCs w:val="28"/>
        </w:rPr>
        <w:br/>
        <w:t xml:space="preserve">и обязательными для предоставления муниципальной услуги, </w:t>
      </w: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в том числе сведения о документе (документах), выдаваемом</w:t>
      </w:r>
      <w:r w:rsidRPr="00D975A9">
        <w:rPr>
          <w:rFonts w:eastAsia="Times New Roman"/>
          <w:kern w:val="2"/>
          <w:sz w:val="28"/>
          <w:szCs w:val="28"/>
        </w:rPr>
        <w:br/>
        <w:t>(выдаваемых) организациями, участвующими</w:t>
      </w:r>
      <w:r w:rsidRPr="00D975A9">
        <w:rPr>
          <w:rFonts w:eastAsia="Times New Roman"/>
          <w:kern w:val="2"/>
          <w:sz w:val="28"/>
          <w:szCs w:val="28"/>
        </w:rPr>
        <w:br/>
        <w:t>в предоставлении муниципальной услуги</w:t>
      </w:r>
    </w:p>
    <w:p w:rsidR="00D975A9" w:rsidRPr="00D975A9" w:rsidRDefault="00D975A9" w:rsidP="00D975A9">
      <w:pPr>
        <w:keepNext/>
        <w:keepLines/>
        <w:autoSpaceDE w:val="0"/>
        <w:autoSpaceDN w:val="0"/>
        <w:adjustRightInd w:val="0"/>
        <w:ind w:firstLine="720"/>
        <w:jc w:val="both"/>
        <w:rPr>
          <w:rFonts w:eastAsia="Times New Roman"/>
          <w:kern w:val="2"/>
          <w:sz w:val="28"/>
          <w:szCs w:val="28"/>
        </w:rPr>
      </w:pPr>
    </w:p>
    <w:p w:rsidR="00D975A9" w:rsidRPr="00D975A9" w:rsidRDefault="00D975A9" w:rsidP="00D975A9">
      <w:pPr>
        <w:autoSpaceDE w:val="0"/>
        <w:autoSpaceDN w:val="0"/>
        <w:adjustRightInd w:val="0"/>
        <w:ind w:firstLine="709"/>
        <w:jc w:val="both"/>
        <w:rPr>
          <w:rFonts w:eastAsia="Times New Roman"/>
          <w:kern w:val="2"/>
          <w:sz w:val="28"/>
          <w:szCs w:val="28"/>
        </w:rPr>
      </w:pPr>
      <w:r w:rsidRPr="00477144">
        <w:rPr>
          <w:rFonts w:eastAsia="Times New Roman"/>
          <w:kern w:val="2"/>
          <w:sz w:val="28"/>
          <w:szCs w:val="28"/>
        </w:rPr>
        <w:t>40. В соответствии с Перечнем услуг, которые являются необходимыми и обязательными для предоставления муниципальных услуг</w:t>
      </w:r>
      <w:r w:rsidR="00477144" w:rsidRPr="00477144">
        <w:rPr>
          <w:rFonts w:eastAsia="Times New Roman"/>
          <w:kern w:val="2"/>
          <w:sz w:val="28"/>
          <w:szCs w:val="28"/>
        </w:rPr>
        <w:t>,</w:t>
      </w:r>
      <w:r w:rsidRPr="00D975A9">
        <w:rPr>
          <w:rFonts w:eastAsia="Times New Roman"/>
          <w:kern w:val="2"/>
          <w:sz w:val="28"/>
          <w:szCs w:val="28"/>
        </w:rPr>
        <w:t xml:space="preserve">услуги, которые </w:t>
      </w:r>
      <w:r w:rsidRPr="00D975A9">
        <w:rPr>
          <w:rFonts w:eastAsia="Times New Roman"/>
          <w:kern w:val="2"/>
          <w:sz w:val="28"/>
          <w:szCs w:val="28"/>
        </w:rPr>
        <w:lastRenderedPageBreak/>
        <w:t>являются необходимыми и обязательными для предоставления муниципальной услуги, отсутствуют.</w:t>
      </w:r>
    </w:p>
    <w:p w:rsidR="00D975A9" w:rsidRPr="00D975A9" w:rsidRDefault="00D975A9" w:rsidP="00D975A9">
      <w:pPr>
        <w:autoSpaceDE w:val="0"/>
        <w:autoSpaceDN w:val="0"/>
        <w:adjustRightInd w:val="0"/>
        <w:ind w:firstLine="709"/>
        <w:jc w:val="both"/>
        <w:rPr>
          <w:rFonts w:eastAsia="Times New Roman"/>
          <w:bCs/>
          <w:color w:val="FF0000"/>
          <w:kern w:val="2"/>
          <w:sz w:val="28"/>
          <w:szCs w:val="28"/>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Глава 14. Порядок, размер и основания взимания государственной</w:t>
      </w:r>
      <w:r w:rsidRPr="00D975A9">
        <w:rPr>
          <w:rFonts w:eastAsia="Times New Roman"/>
          <w:kern w:val="2"/>
          <w:sz w:val="28"/>
          <w:szCs w:val="28"/>
        </w:rPr>
        <w:br/>
        <w:t>пошлины или иной платы, взимаемой за предоставление</w:t>
      </w:r>
      <w:r w:rsidRPr="00D975A9">
        <w:rPr>
          <w:rFonts w:eastAsia="Times New Roman"/>
          <w:kern w:val="2"/>
          <w:sz w:val="28"/>
          <w:szCs w:val="28"/>
        </w:rPr>
        <w:br/>
        <w:t>муниципальной услуги, в том числе в электронной форме</w:t>
      </w:r>
    </w:p>
    <w:p w:rsidR="00D975A9" w:rsidRPr="00D975A9" w:rsidRDefault="00D975A9" w:rsidP="00D975A9">
      <w:pPr>
        <w:keepNext/>
        <w:keepLines/>
        <w:autoSpaceDE w:val="0"/>
        <w:autoSpaceDN w:val="0"/>
        <w:adjustRightInd w:val="0"/>
        <w:ind w:firstLine="720"/>
        <w:jc w:val="both"/>
        <w:rPr>
          <w:rFonts w:eastAsia="Times New Roman"/>
          <w:kern w:val="2"/>
          <w:sz w:val="28"/>
          <w:szCs w:val="28"/>
        </w:rPr>
      </w:pPr>
      <w:bookmarkStart w:id="5" w:name="Par277"/>
      <w:bookmarkEnd w:id="5"/>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41. Муниципальная услуга предоставляется без взимания государственной пошлины или иной платы.</w:t>
      </w:r>
    </w:p>
    <w:p w:rsidR="00D975A9" w:rsidRPr="00D975A9" w:rsidRDefault="00D975A9" w:rsidP="00D975A9">
      <w:pPr>
        <w:ind w:firstLine="720"/>
        <w:jc w:val="both"/>
        <w:rPr>
          <w:rFonts w:eastAsia="Times New Roman"/>
          <w:kern w:val="2"/>
          <w:sz w:val="28"/>
          <w:szCs w:val="20"/>
        </w:rPr>
      </w:pPr>
      <w:r w:rsidRPr="00D975A9">
        <w:rPr>
          <w:rFonts w:eastAsia="Times New Roman"/>
          <w:kern w:val="2"/>
          <w:sz w:val="28"/>
          <w:szCs w:val="28"/>
        </w:rPr>
        <w:t>42.</w:t>
      </w:r>
      <w:r w:rsidRPr="00D975A9">
        <w:rPr>
          <w:rFonts w:eastAsia="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975A9" w:rsidRPr="00D975A9" w:rsidRDefault="00D975A9" w:rsidP="00D975A9">
      <w:pPr>
        <w:ind w:firstLine="720"/>
        <w:jc w:val="both"/>
        <w:rPr>
          <w:rFonts w:eastAsia="Times New Roman"/>
          <w:kern w:val="2"/>
          <w:sz w:val="28"/>
          <w:szCs w:val="20"/>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Глава 15. Порядок, размер и основания взимания платы</w:t>
      </w:r>
      <w:r w:rsidRPr="00D975A9">
        <w:rPr>
          <w:rFonts w:eastAsia="Times New Roman"/>
          <w:kern w:val="2"/>
          <w:sz w:val="28"/>
          <w:szCs w:val="28"/>
        </w:rPr>
        <w:br/>
        <w:t>за предоставление услуг, которые являются необходимыми</w:t>
      </w:r>
      <w:r w:rsidRPr="00D975A9">
        <w:rPr>
          <w:rFonts w:eastAsia="Times New Roman"/>
          <w:kern w:val="2"/>
          <w:sz w:val="28"/>
          <w:szCs w:val="28"/>
        </w:rPr>
        <w:br/>
        <w:t>и обязательными для предоставления муниципальной услуги,</w:t>
      </w: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включая информацию о методике расчета размера такой платы</w:t>
      </w:r>
    </w:p>
    <w:p w:rsidR="00D975A9" w:rsidRPr="00D975A9" w:rsidRDefault="00D975A9" w:rsidP="00D975A9">
      <w:pPr>
        <w:keepNext/>
        <w:keepLines/>
        <w:autoSpaceDE w:val="0"/>
        <w:autoSpaceDN w:val="0"/>
        <w:adjustRightInd w:val="0"/>
        <w:ind w:firstLine="720"/>
        <w:jc w:val="center"/>
        <w:outlineLvl w:val="2"/>
        <w:rPr>
          <w:rFonts w:eastAsia="Times New Roman"/>
          <w:kern w:val="2"/>
          <w:sz w:val="28"/>
          <w:szCs w:val="28"/>
        </w:rPr>
      </w:pPr>
    </w:p>
    <w:p w:rsidR="00D975A9" w:rsidRPr="00D975A9" w:rsidRDefault="00D975A9" w:rsidP="00D975A9">
      <w:pPr>
        <w:ind w:firstLine="720"/>
        <w:jc w:val="both"/>
        <w:rPr>
          <w:rFonts w:eastAsia="Times New Roman"/>
          <w:kern w:val="2"/>
          <w:sz w:val="28"/>
          <w:szCs w:val="20"/>
        </w:rPr>
      </w:pPr>
      <w:r w:rsidRPr="00D975A9">
        <w:rPr>
          <w:rFonts w:eastAsia="Times New Roman"/>
          <w:kern w:val="2"/>
          <w:sz w:val="28"/>
          <w:szCs w:val="28"/>
        </w:rPr>
        <w:t xml:space="preserve">43. Плата за </w:t>
      </w:r>
      <w:r w:rsidRPr="00D975A9">
        <w:rPr>
          <w:rFonts w:eastAsia="Times New Roman"/>
          <w:kern w:val="2"/>
          <w:sz w:val="28"/>
          <w:szCs w:val="28"/>
          <w:lang w:eastAsia="en-US"/>
        </w:rPr>
        <w:t>услуги, которые являются необходимыми и обязательными для предоставления муниципальной услуги, отсутствует</w:t>
      </w:r>
      <w:r w:rsidRPr="00D975A9">
        <w:rPr>
          <w:rFonts w:eastAsia="Times New Roman"/>
          <w:kern w:val="2"/>
          <w:sz w:val="28"/>
          <w:szCs w:val="20"/>
        </w:rPr>
        <w:t>.</w:t>
      </w:r>
    </w:p>
    <w:p w:rsidR="00D975A9" w:rsidRPr="00D975A9" w:rsidRDefault="00D975A9" w:rsidP="00D975A9">
      <w:pPr>
        <w:ind w:firstLine="720"/>
        <w:jc w:val="both"/>
        <w:rPr>
          <w:rFonts w:eastAsia="Times New Roman"/>
          <w:kern w:val="2"/>
          <w:sz w:val="28"/>
          <w:szCs w:val="20"/>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bookmarkStart w:id="6" w:name="Par285"/>
      <w:bookmarkEnd w:id="6"/>
      <w:r w:rsidRPr="00D975A9">
        <w:rPr>
          <w:rFonts w:eastAsia="Times New Roman"/>
          <w:kern w:val="2"/>
          <w:sz w:val="28"/>
          <w:szCs w:val="28"/>
        </w:rPr>
        <w:t>Глава 16. Максимальный срок ожидания в очереди</w:t>
      </w:r>
      <w:r w:rsidRPr="00D975A9">
        <w:rPr>
          <w:rFonts w:eastAsia="Times New Roman"/>
          <w:kern w:val="2"/>
          <w:sz w:val="28"/>
          <w:szCs w:val="28"/>
        </w:rPr>
        <w:br/>
        <w:t>при подаче документов и при получении</w:t>
      </w:r>
      <w:r w:rsidRPr="00D975A9">
        <w:rPr>
          <w:rFonts w:eastAsia="Times New Roman"/>
          <w:kern w:val="2"/>
          <w:sz w:val="28"/>
          <w:szCs w:val="28"/>
        </w:rPr>
        <w:br/>
        <w:t>результата предоставления такой услуги</w:t>
      </w: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p>
    <w:p w:rsidR="00D975A9" w:rsidRPr="00D975A9" w:rsidRDefault="00D975A9" w:rsidP="00D975A9">
      <w:pPr>
        <w:ind w:firstLine="720"/>
        <w:jc w:val="both"/>
        <w:rPr>
          <w:rFonts w:eastAsia="Times New Roman"/>
          <w:kern w:val="2"/>
          <w:sz w:val="28"/>
          <w:szCs w:val="20"/>
        </w:rPr>
      </w:pPr>
      <w:r w:rsidRPr="00D975A9">
        <w:rPr>
          <w:rFonts w:eastAsia="Times New Roman"/>
          <w:kern w:val="2"/>
          <w:sz w:val="28"/>
          <w:szCs w:val="20"/>
        </w:rPr>
        <w:t>44. Максимальное время ожидания в очереди при подаче документов не должно превышать 15 минут.</w:t>
      </w:r>
    </w:p>
    <w:p w:rsidR="00D975A9" w:rsidRPr="00D975A9" w:rsidRDefault="00D975A9" w:rsidP="00D975A9">
      <w:pPr>
        <w:ind w:firstLine="720"/>
        <w:jc w:val="both"/>
        <w:rPr>
          <w:rFonts w:eastAsia="Times New Roman"/>
          <w:kern w:val="2"/>
          <w:sz w:val="28"/>
          <w:szCs w:val="20"/>
        </w:rPr>
      </w:pPr>
      <w:r w:rsidRPr="00D975A9">
        <w:rPr>
          <w:rFonts w:eastAsia="Times New Roman"/>
          <w:kern w:val="2"/>
          <w:sz w:val="28"/>
          <w:szCs w:val="20"/>
        </w:rPr>
        <w:t>45. Максимальное время ожидания в очереди при получении результата муниципальной услуги не должно превышать 15 минут.</w:t>
      </w:r>
    </w:p>
    <w:p w:rsidR="00D975A9" w:rsidRPr="00D975A9" w:rsidRDefault="00D975A9" w:rsidP="00D975A9">
      <w:pPr>
        <w:jc w:val="center"/>
        <w:rPr>
          <w:rFonts w:eastAsia="Times New Roman"/>
          <w:kern w:val="2"/>
          <w:sz w:val="28"/>
          <w:szCs w:val="20"/>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Глава 17. Срок и порядок регистрации документов,</w:t>
      </w: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в том числе в электронной форме</w:t>
      </w:r>
    </w:p>
    <w:p w:rsidR="00D975A9" w:rsidRPr="00D975A9" w:rsidRDefault="00D975A9" w:rsidP="00D975A9">
      <w:pPr>
        <w:keepNext/>
        <w:keepLines/>
        <w:ind w:firstLine="709"/>
        <w:jc w:val="both"/>
        <w:rPr>
          <w:rFonts w:eastAsia="Times New Roman"/>
          <w:kern w:val="2"/>
          <w:sz w:val="28"/>
          <w:szCs w:val="20"/>
        </w:rPr>
      </w:pP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0"/>
        </w:rPr>
        <w:t>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w:t>
      </w:r>
      <w:r w:rsidRPr="00D975A9">
        <w:rPr>
          <w:rFonts w:eastAsia="Times New Roman"/>
          <w:kern w:val="2"/>
          <w:sz w:val="28"/>
          <w:szCs w:val="28"/>
          <w:lang w:eastAsia="en-US"/>
        </w:rPr>
        <w:t xml:space="preserve">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D975A9" w:rsidRPr="00D975A9" w:rsidRDefault="00D975A9" w:rsidP="00D975A9">
      <w:pPr>
        <w:autoSpaceDE w:val="0"/>
        <w:autoSpaceDN w:val="0"/>
        <w:adjustRightInd w:val="0"/>
        <w:ind w:firstLine="709"/>
        <w:jc w:val="both"/>
        <w:rPr>
          <w:kern w:val="2"/>
          <w:sz w:val="28"/>
          <w:szCs w:val="28"/>
          <w:lang w:eastAsia="en-US"/>
        </w:rPr>
      </w:pPr>
      <w:r w:rsidRPr="00D975A9">
        <w:rPr>
          <w:kern w:val="2"/>
          <w:sz w:val="28"/>
          <w:szCs w:val="28"/>
          <w:lang w:eastAsia="en-US"/>
        </w:rPr>
        <w:t xml:space="preserve">47.Срок регистрации представленных в администрацию документов при непосредственном обращении заявителя </w:t>
      </w:r>
      <w:r w:rsidRPr="00D975A9">
        <w:rPr>
          <w:kern w:val="2"/>
          <w:sz w:val="28"/>
          <w:szCs w:val="28"/>
        </w:rPr>
        <w:t xml:space="preserve">или его представителя </w:t>
      </w:r>
      <w:r w:rsidRPr="00D975A9">
        <w:rPr>
          <w:kern w:val="2"/>
          <w:sz w:val="28"/>
          <w:szCs w:val="28"/>
          <w:lang w:eastAsia="en-US"/>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D975A9" w:rsidRPr="00D975A9" w:rsidRDefault="00D975A9" w:rsidP="00D975A9">
      <w:pPr>
        <w:autoSpaceDE w:val="0"/>
        <w:autoSpaceDN w:val="0"/>
        <w:adjustRightInd w:val="0"/>
        <w:ind w:firstLine="709"/>
        <w:jc w:val="both"/>
        <w:rPr>
          <w:kern w:val="2"/>
          <w:sz w:val="28"/>
          <w:szCs w:val="28"/>
          <w:lang w:eastAsia="en-US"/>
        </w:rPr>
      </w:pPr>
      <w:r w:rsidRPr="00D975A9">
        <w:rPr>
          <w:kern w:val="2"/>
          <w:sz w:val="28"/>
          <w:szCs w:val="28"/>
          <w:lang w:eastAsia="en-US"/>
        </w:rPr>
        <w:lastRenderedPageBreak/>
        <w:t>48. Днем регистрации документов является день их по</w:t>
      </w:r>
      <w:r>
        <w:rPr>
          <w:kern w:val="2"/>
          <w:sz w:val="28"/>
          <w:szCs w:val="28"/>
          <w:lang w:eastAsia="en-US"/>
        </w:rPr>
        <w:t>ступления в администрацию (до 17</w:t>
      </w:r>
      <w:r w:rsidRPr="00D975A9">
        <w:rPr>
          <w:kern w:val="2"/>
          <w:sz w:val="28"/>
          <w:szCs w:val="28"/>
          <w:lang w:eastAsia="en-US"/>
        </w:rPr>
        <w:t>-00). При</w:t>
      </w:r>
      <w:r>
        <w:rPr>
          <w:kern w:val="2"/>
          <w:sz w:val="28"/>
          <w:szCs w:val="28"/>
          <w:lang w:eastAsia="en-US"/>
        </w:rPr>
        <w:t xml:space="preserve"> поступлении документов после 17</w:t>
      </w:r>
      <w:r w:rsidRPr="00D975A9">
        <w:rPr>
          <w:kern w:val="2"/>
          <w:sz w:val="28"/>
          <w:szCs w:val="28"/>
          <w:lang w:eastAsia="en-US"/>
        </w:rPr>
        <w:t>-00 их регистрация осуществляется следующим рабочим днем.</w:t>
      </w:r>
    </w:p>
    <w:p w:rsidR="00D975A9" w:rsidRPr="00D975A9" w:rsidRDefault="00D975A9" w:rsidP="00D975A9">
      <w:pPr>
        <w:autoSpaceDE w:val="0"/>
        <w:autoSpaceDN w:val="0"/>
        <w:adjustRightInd w:val="0"/>
        <w:ind w:firstLine="709"/>
        <w:jc w:val="both"/>
        <w:rPr>
          <w:rFonts w:eastAsia="Times New Roman"/>
          <w:kern w:val="2"/>
          <w:sz w:val="28"/>
          <w:szCs w:val="28"/>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Глава 18. Требования к помещениям, в которых</w:t>
      </w:r>
      <w:r w:rsidRPr="00D975A9">
        <w:rPr>
          <w:rFonts w:eastAsia="Times New Roman"/>
          <w:kern w:val="2"/>
          <w:sz w:val="28"/>
          <w:szCs w:val="28"/>
        </w:rPr>
        <w:br/>
        <w:t>предоставляется муниципальная услуга</w:t>
      </w:r>
    </w:p>
    <w:p w:rsidR="00D975A9" w:rsidRPr="00D975A9" w:rsidRDefault="00D975A9" w:rsidP="00D975A9">
      <w:pPr>
        <w:keepNext/>
        <w:keepLines/>
        <w:autoSpaceDE w:val="0"/>
        <w:autoSpaceDN w:val="0"/>
        <w:ind w:firstLine="709"/>
        <w:jc w:val="both"/>
        <w:rPr>
          <w:rFonts w:eastAsia="Times New Roman"/>
          <w:kern w:val="2"/>
          <w:sz w:val="28"/>
          <w:szCs w:val="28"/>
        </w:rPr>
      </w:pP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50. Администрация обеспечивает инвалидам (включая инвалидов, использующих кресла-коляски и собак-проводников):</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975A9" w:rsidRPr="00D975A9" w:rsidRDefault="00D975A9" w:rsidP="00D975A9">
      <w:pPr>
        <w:autoSpaceDE w:val="0"/>
        <w:autoSpaceDN w:val="0"/>
        <w:ind w:firstLine="709"/>
        <w:jc w:val="both"/>
        <w:rPr>
          <w:kern w:val="2"/>
          <w:sz w:val="28"/>
          <w:szCs w:val="28"/>
        </w:rPr>
      </w:pPr>
      <w:r w:rsidRPr="00D975A9">
        <w:rPr>
          <w:rFonts w:eastAsia="Times New Roman"/>
          <w:kern w:val="2"/>
          <w:sz w:val="28"/>
          <w:szCs w:val="28"/>
        </w:rPr>
        <w:t xml:space="preserve">51. </w:t>
      </w:r>
      <w:r w:rsidRPr="00D975A9">
        <w:rPr>
          <w:kern w:val="2"/>
          <w:sz w:val="28"/>
          <w:szCs w:val="28"/>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lastRenderedPageBreak/>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57. Места для заполнения документов оборудуются информационными стендами, стульями и столами для возможности оформления документов.</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975A9" w:rsidRDefault="00D975A9" w:rsidP="00361D83">
      <w:pPr>
        <w:ind w:firstLine="708"/>
        <w:jc w:val="both"/>
        <w:rPr>
          <w:sz w:val="28"/>
          <w:szCs w:val="28"/>
        </w:rPr>
      </w:pPr>
    </w:p>
    <w:p w:rsidR="00D975A9" w:rsidRPr="00D975A9" w:rsidRDefault="00D975A9" w:rsidP="00D975A9">
      <w:pPr>
        <w:keepNext/>
        <w:keepLines/>
        <w:autoSpaceDE w:val="0"/>
        <w:autoSpaceDN w:val="0"/>
        <w:adjustRightInd w:val="0"/>
        <w:jc w:val="center"/>
        <w:outlineLvl w:val="2"/>
        <w:rPr>
          <w:kern w:val="2"/>
          <w:sz w:val="28"/>
          <w:szCs w:val="28"/>
        </w:rPr>
      </w:pPr>
      <w:r w:rsidRPr="00D975A9">
        <w:rPr>
          <w:rFonts w:eastAsia="Times New Roman"/>
          <w:kern w:val="2"/>
          <w:sz w:val="28"/>
          <w:szCs w:val="28"/>
        </w:rPr>
        <w:t xml:space="preserve">Глава 19. </w:t>
      </w:r>
      <w:r w:rsidRPr="00D975A9">
        <w:rPr>
          <w:kern w:val="2"/>
          <w:sz w:val="28"/>
          <w:szCs w:val="28"/>
        </w:rPr>
        <w:t>Показатели доступности и качества муниципальной услуги,</w:t>
      </w:r>
      <w:r w:rsidRPr="00D975A9">
        <w:rPr>
          <w:kern w:val="2"/>
          <w:sz w:val="28"/>
          <w:szCs w:val="28"/>
        </w:rPr>
        <w:br/>
        <w:t>в том числе количество взаимодействий заявителя с должностными</w:t>
      </w:r>
      <w:r w:rsidRPr="00D975A9">
        <w:rPr>
          <w:kern w:val="2"/>
          <w:sz w:val="28"/>
          <w:szCs w:val="28"/>
        </w:rPr>
        <w:br/>
        <w:t>лицами при предоставлении муниципальной услуги и их</w:t>
      </w:r>
      <w:r w:rsidRPr="00D975A9">
        <w:rPr>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975A9" w:rsidRPr="00D975A9" w:rsidRDefault="00D975A9" w:rsidP="00D975A9">
      <w:pPr>
        <w:keepNext/>
        <w:keepLines/>
        <w:autoSpaceDE w:val="0"/>
        <w:autoSpaceDN w:val="0"/>
        <w:adjustRightInd w:val="0"/>
        <w:jc w:val="center"/>
        <w:outlineLvl w:val="2"/>
        <w:rPr>
          <w:kern w:val="2"/>
          <w:sz w:val="28"/>
          <w:szCs w:val="28"/>
        </w:rPr>
      </w:pPr>
      <w:r w:rsidRPr="00D975A9">
        <w:rPr>
          <w:kern w:val="2"/>
          <w:sz w:val="28"/>
          <w:szCs w:val="28"/>
        </w:rPr>
        <w:t>числе в полном объеме), посредством комплексного запроса</w:t>
      </w: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59. Основными показателями доступности и качества муниципальной услуги являются:</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1) соблюдение требований к местам предоставления муниципальной услуги, их транспортной доступности;</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2) возможность представления заявления и документов, необходимых для предоставления муниципальной услуги, через МФЦ;</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3) среднее время ожидания в очереди при подаче документов;</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5) количество взаимодействий заявителя или его представителя с должностными лицами, их продолжительность;</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6) возможность получения информации о ходе предоставления муниципальной услуги.</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lastRenderedPageBreak/>
        <w:t>1) для подачи заявления и документов, необходимых для предоставления муниципальной услуги;</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2) для получения результата предоставления муниципальной услуги.</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D975A9" w:rsidRPr="00D975A9" w:rsidRDefault="00D975A9" w:rsidP="00D975A9">
      <w:pPr>
        <w:autoSpaceDE w:val="0"/>
        <w:autoSpaceDN w:val="0"/>
        <w:adjustRightInd w:val="0"/>
        <w:ind w:firstLine="709"/>
        <w:jc w:val="both"/>
        <w:rPr>
          <w:kern w:val="2"/>
          <w:sz w:val="28"/>
          <w:szCs w:val="28"/>
        </w:rPr>
      </w:pPr>
      <w:r w:rsidRPr="00D975A9">
        <w:rPr>
          <w:rFonts w:eastAsia="Times New Roman"/>
          <w:kern w:val="2"/>
          <w:sz w:val="28"/>
          <w:szCs w:val="28"/>
        </w:rPr>
        <w:t xml:space="preserve">63. </w:t>
      </w:r>
      <w:r w:rsidRPr="00D975A9">
        <w:rPr>
          <w:kern w:val="2"/>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64. Заявителю обеспечивается возможность получения муниципальной услуги посредством МФЦ.</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D975A9" w:rsidRPr="00D975A9" w:rsidRDefault="00D975A9" w:rsidP="00D975A9">
      <w:pPr>
        <w:autoSpaceDE w:val="0"/>
        <w:autoSpaceDN w:val="0"/>
        <w:adjustRightInd w:val="0"/>
        <w:ind w:firstLine="720"/>
        <w:jc w:val="center"/>
        <w:outlineLvl w:val="2"/>
        <w:rPr>
          <w:rFonts w:eastAsia="Times New Roman"/>
          <w:kern w:val="2"/>
          <w:sz w:val="28"/>
          <w:szCs w:val="28"/>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975A9" w:rsidRPr="00D975A9" w:rsidRDefault="00D975A9" w:rsidP="00D975A9">
      <w:pPr>
        <w:keepNext/>
        <w:keepLines/>
        <w:autoSpaceDE w:val="0"/>
        <w:autoSpaceDN w:val="0"/>
        <w:adjustRightInd w:val="0"/>
        <w:ind w:firstLine="720"/>
        <w:jc w:val="center"/>
        <w:outlineLvl w:val="2"/>
        <w:rPr>
          <w:rFonts w:eastAsia="Times New Roman"/>
          <w:kern w:val="2"/>
          <w:sz w:val="28"/>
          <w:szCs w:val="28"/>
        </w:rPr>
      </w:pP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66. Организация предоставления муниципальной услуги осуществляется по принципу «одного окна» на базе МФЦ при личном обращении заявителя</w:t>
      </w:r>
      <w:r w:rsidRPr="00D975A9">
        <w:rPr>
          <w:rFonts w:eastAsia="Times New Roman"/>
          <w:kern w:val="2"/>
          <w:sz w:val="28"/>
          <w:szCs w:val="20"/>
        </w:rPr>
        <w:t xml:space="preserve">(заявителей) </w:t>
      </w:r>
      <w:r w:rsidRPr="00D975A9">
        <w:rPr>
          <w:rFonts w:eastAsia="Times New Roman"/>
          <w:kern w:val="2"/>
          <w:sz w:val="28"/>
          <w:szCs w:val="28"/>
        </w:rPr>
        <w:t>или его (их) представителя.</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r w:rsidRPr="00D975A9">
        <w:rPr>
          <w:rFonts w:eastAsia="Times New Roman"/>
          <w:kern w:val="2"/>
          <w:sz w:val="28"/>
          <w:szCs w:val="28"/>
          <w:vertAlign w:val="superscript"/>
        </w:rPr>
        <w:footnoteReference w:id="5"/>
      </w:r>
      <w:r w:rsidRPr="00D975A9">
        <w:rPr>
          <w:rFonts w:eastAsia="Times New Roman"/>
          <w:kern w:val="2"/>
          <w:sz w:val="28"/>
          <w:szCs w:val="28"/>
        </w:rPr>
        <w:t>:</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2) прием заявления и документов, представленных заявителем (заявителями) или его (их) представителем, в том числе комплексного запроса;</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3) обработка заявления и представленных документов, в том числе комплексного запроса;</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4) направление заявления и документов, представленных заявителем (заявителями) или его (их) представителем, в администрацию;</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975A9" w:rsidRDefault="00D975A9" w:rsidP="00361D83">
      <w:pPr>
        <w:ind w:firstLine="708"/>
        <w:jc w:val="both"/>
        <w:rPr>
          <w:sz w:val="28"/>
          <w:szCs w:val="28"/>
        </w:rPr>
      </w:pPr>
    </w:p>
    <w:p w:rsidR="00D975A9" w:rsidRDefault="00D975A9" w:rsidP="00361D83">
      <w:pPr>
        <w:ind w:firstLine="708"/>
        <w:jc w:val="both"/>
        <w:rPr>
          <w:sz w:val="28"/>
          <w:szCs w:val="28"/>
        </w:rPr>
      </w:pPr>
    </w:p>
    <w:p w:rsidR="00D975A9" w:rsidRPr="00AB4942" w:rsidRDefault="00D975A9" w:rsidP="00361D83">
      <w:pPr>
        <w:ind w:firstLine="708"/>
        <w:jc w:val="both"/>
        <w:rPr>
          <w:sz w:val="28"/>
          <w:szCs w:val="28"/>
        </w:rPr>
      </w:pPr>
    </w:p>
    <w:p w:rsidR="00D975A9" w:rsidRPr="00D975A9" w:rsidRDefault="00D975A9" w:rsidP="00D975A9">
      <w:pPr>
        <w:keepNext/>
        <w:keepLines/>
        <w:autoSpaceDE w:val="0"/>
        <w:autoSpaceDN w:val="0"/>
        <w:adjustRightInd w:val="0"/>
        <w:jc w:val="center"/>
        <w:rPr>
          <w:rFonts w:eastAsia="Times New Roman"/>
          <w:kern w:val="2"/>
          <w:sz w:val="28"/>
          <w:szCs w:val="28"/>
        </w:rPr>
      </w:pPr>
      <w:r w:rsidRPr="00D975A9">
        <w:rPr>
          <w:rFonts w:eastAsia="Times New Roman"/>
          <w:kern w:val="2"/>
          <w:sz w:val="28"/>
          <w:szCs w:val="28"/>
        </w:rPr>
        <w:t>РАЗДЕЛ III. СОСТАВ, ПОСЛЕДОВАТЕЛЬНОСТЬ И СРОКИ ВЫПОЛНЕНИЯ АДМИНИСТРАТИВНЫХ ПРОЦЕДУР,</w:t>
      </w:r>
      <w:r w:rsidRPr="00D975A9">
        <w:rPr>
          <w:rFonts w:eastAsia="Times New Roman"/>
          <w:kern w:val="2"/>
          <w:sz w:val="28"/>
          <w:szCs w:val="28"/>
        </w:rPr>
        <w:br/>
        <w:t>ТРЕБОВАНИЯ К ПОРЯДКУ ИХ ВЫПОЛНЕНИЯ, В ТОМ ЧИСЛЕ ОСОБЕННОСТИ ВЫПОЛНЕНИЯ АДМИНИСТРАТИВНЫХ ПРОЦЕДУР</w:t>
      </w:r>
      <w:r w:rsidRPr="00D975A9">
        <w:rPr>
          <w:rFonts w:eastAsia="Times New Roman"/>
          <w:kern w:val="2"/>
          <w:sz w:val="28"/>
          <w:szCs w:val="28"/>
        </w:rPr>
        <w:br/>
        <w:t>В ЭЛЕКТРОННОЙ ФОРМЕ, А ТАКЖЕ ОСОБЕННОСТИ</w:t>
      </w:r>
      <w:r w:rsidRPr="00D975A9">
        <w:rPr>
          <w:rFonts w:eastAsia="Times New Roman"/>
          <w:kern w:val="2"/>
          <w:sz w:val="28"/>
          <w:szCs w:val="28"/>
        </w:rPr>
        <w:br/>
        <w:t>ВЫПОЛНЕНИЯ АДМИНИСТРАТИВНЫХ ПРОЦЕДУР В МФЦ</w:t>
      </w:r>
    </w:p>
    <w:p w:rsidR="00D975A9" w:rsidRPr="00D975A9" w:rsidRDefault="00D975A9" w:rsidP="00D975A9">
      <w:pPr>
        <w:keepNext/>
        <w:keepLines/>
        <w:autoSpaceDE w:val="0"/>
        <w:autoSpaceDN w:val="0"/>
        <w:adjustRightInd w:val="0"/>
        <w:ind w:firstLine="709"/>
        <w:jc w:val="both"/>
        <w:rPr>
          <w:rFonts w:eastAsia="Times New Roman"/>
          <w:kern w:val="2"/>
          <w:sz w:val="28"/>
          <w:szCs w:val="28"/>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bookmarkStart w:id="7" w:name="Par343"/>
      <w:bookmarkEnd w:id="7"/>
      <w:r w:rsidRPr="00D975A9">
        <w:rPr>
          <w:rFonts w:eastAsia="Times New Roman"/>
          <w:kern w:val="2"/>
          <w:sz w:val="28"/>
          <w:szCs w:val="28"/>
        </w:rPr>
        <w:t>Глава 21. Состав и последовательность административных процедур</w:t>
      </w:r>
    </w:p>
    <w:p w:rsidR="00D975A9" w:rsidRPr="00D975A9" w:rsidRDefault="00D975A9" w:rsidP="00D975A9">
      <w:pPr>
        <w:keepNext/>
        <w:keepLines/>
        <w:autoSpaceDE w:val="0"/>
        <w:autoSpaceDN w:val="0"/>
        <w:adjustRightInd w:val="0"/>
        <w:ind w:firstLine="709"/>
        <w:jc w:val="both"/>
        <w:rPr>
          <w:rFonts w:eastAsia="Times New Roman"/>
          <w:kern w:val="2"/>
          <w:sz w:val="28"/>
          <w:szCs w:val="28"/>
        </w:rPr>
      </w:pP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67. Предоставление муниципальной услуги включает в себя следующие административные процедуры:</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 xml:space="preserve">1) прием и регистрация заявления и документов, заявления об отзыве </w:t>
      </w:r>
      <w:r w:rsidRPr="00D975A9">
        <w:rPr>
          <w:kern w:val="2"/>
          <w:sz w:val="28"/>
          <w:szCs w:val="28"/>
          <w:lang w:eastAsia="en-US"/>
        </w:rPr>
        <w:t>заявления о предоставлении заявителю (заявителям) муниципальной услуги</w:t>
      </w:r>
      <w:r w:rsidRPr="00D975A9">
        <w:rPr>
          <w:rFonts w:eastAsia="Times New Roman"/>
          <w:kern w:val="2"/>
          <w:sz w:val="28"/>
          <w:szCs w:val="28"/>
        </w:rPr>
        <w:t>;</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 xml:space="preserve">4) принятие решения о заключении договора о передаче </w:t>
      </w:r>
      <w:r w:rsidRPr="00D975A9">
        <w:rPr>
          <w:kern w:val="2"/>
          <w:sz w:val="28"/>
          <w:szCs w:val="28"/>
          <w:lang w:eastAsia="en-US"/>
        </w:rPr>
        <w:t xml:space="preserve">гражданином (гражданами) приватизированного жилого помещения в муниципальную собственность </w:t>
      </w:r>
      <w:r w:rsidRPr="00D975A9">
        <w:rPr>
          <w:rFonts w:eastAsia="Times New Roman"/>
          <w:kern w:val="2"/>
          <w:sz w:val="28"/>
          <w:szCs w:val="28"/>
        </w:rPr>
        <w:t xml:space="preserve">или решения об отказе в заключении договора о передаче </w:t>
      </w:r>
      <w:r w:rsidRPr="00D975A9">
        <w:rPr>
          <w:kern w:val="2"/>
          <w:sz w:val="28"/>
          <w:szCs w:val="28"/>
          <w:lang w:eastAsia="en-US"/>
        </w:rPr>
        <w:t>гражданином (гражданами) приватизированного жилого помещения в муниципальную собственность;</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rPr>
        <w:t xml:space="preserve">5) заключение договора о передаче гражданином (гражданами) приватизированного жилого помещения в муниципальную собственность, </w:t>
      </w:r>
      <w:r w:rsidRPr="00D975A9">
        <w:rPr>
          <w:rFonts w:eastAsia="Times New Roman"/>
          <w:kern w:val="2"/>
          <w:sz w:val="28"/>
          <w:szCs w:val="28"/>
          <w:lang w:eastAsia="en-US"/>
        </w:rPr>
        <w:t xml:space="preserve">выдача (направление) заявителю (заявителям) указанного </w:t>
      </w:r>
      <w:r w:rsidRPr="00D975A9">
        <w:rPr>
          <w:rFonts w:eastAsia="Times New Roman"/>
          <w:kern w:val="2"/>
          <w:sz w:val="28"/>
          <w:szCs w:val="28"/>
        </w:rPr>
        <w:t xml:space="preserve">договора или уведомления </w:t>
      </w:r>
      <w:r w:rsidRPr="00D975A9">
        <w:rPr>
          <w:rFonts w:eastAsia="Times New Roman"/>
          <w:kern w:val="2"/>
          <w:sz w:val="28"/>
          <w:szCs w:val="28"/>
          <w:lang w:eastAsia="en-US"/>
        </w:rPr>
        <w:t>об отказе в заключении договора о передаче гражданином (гражданами) приватизированного жилого помещения в муниципальную собственность;</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6) заключение и выдача договора социального найма жилого помещения, переданного в муниципальную собственность.</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68. В электронной форме при предоставлении муниципальной услуги осуществляются следующие административные процедуры (действия):</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1) прием и регистрация</w:t>
      </w:r>
      <w:r w:rsidRPr="00D975A9">
        <w:rPr>
          <w:rFonts w:eastAsia="Times New Roman"/>
          <w:kern w:val="2"/>
          <w:sz w:val="28"/>
          <w:szCs w:val="28"/>
          <w:vertAlign w:val="superscript"/>
          <w:lang w:eastAsia="en-US"/>
        </w:rPr>
        <w:footnoteReference w:id="6"/>
      </w:r>
      <w:r w:rsidRPr="00D975A9">
        <w:rPr>
          <w:rFonts w:eastAsia="Times New Roman"/>
          <w:kern w:val="2"/>
          <w:sz w:val="28"/>
          <w:szCs w:val="28"/>
        </w:rPr>
        <w:t>заявления</w:t>
      </w:r>
      <w:r w:rsidRPr="00D975A9">
        <w:rPr>
          <w:rFonts w:eastAsia="Times New Roman"/>
          <w:kern w:val="2"/>
          <w:sz w:val="28"/>
          <w:szCs w:val="28"/>
          <w:lang w:eastAsia="en-US"/>
        </w:rPr>
        <w:t xml:space="preserve"> и документов, представленных заявителем (заявителями), </w:t>
      </w:r>
      <w:r w:rsidRPr="00D975A9">
        <w:rPr>
          <w:rFonts w:eastAsia="Times New Roman"/>
          <w:kern w:val="2"/>
          <w:sz w:val="28"/>
          <w:szCs w:val="28"/>
        </w:rPr>
        <w:t xml:space="preserve">заявления об отзыве </w:t>
      </w:r>
      <w:r w:rsidRPr="00D975A9">
        <w:rPr>
          <w:kern w:val="2"/>
          <w:sz w:val="28"/>
          <w:szCs w:val="28"/>
          <w:lang w:eastAsia="en-US"/>
        </w:rPr>
        <w:t>заявления о предоставлении заявителю (заявителям) муниципальной услуги (далее – заявление об отзыве)</w:t>
      </w:r>
      <w:r w:rsidRPr="00D975A9">
        <w:rPr>
          <w:rFonts w:eastAsia="Times New Roman"/>
          <w:kern w:val="2"/>
          <w:sz w:val="28"/>
          <w:szCs w:val="28"/>
          <w:lang w:eastAsia="en-US"/>
        </w:rPr>
        <w:t>;</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lastRenderedPageBreak/>
        <w:t>2) формирование и направление межведомственных запросов в органы, участвующие в предоставлении муниципальной услуги.</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lang w:eastAsia="en-US"/>
        </w:rPr>
        <w:t xml:space="preserve">69. </w:t>
      </w:r>
      <w:r w:rsidRPr="00D975A9">
        <w:rPr>
          <w:rFonts w:eastAsia="Times New Roman"/>
          <w:kern w:val="2"/>
          <w:sz w:val="28"/>
          <w:szCs w:val="28"/>
        </w:rPr>
        <w:t>При предоставлении муниципальной услуги МФЦ выполняет следующие действия</w:t>
      </w:r>
      <w:r w:rsidRPr="00D975A9">
        <w:rPr>
          <w:rFonts w:eastAsia="Times New Roman"/>
          <w:kern w:val="2"/>
          <w:sz w:val="28"/>
          <w:szCs w:val="28"/>
          <w:vertAlign w:val="superscript"/>
        </w:rPr>
        <w:footnoteReference w:id="7"/>
      </w:r>
      <w:r w:rsidRPr="00D975A9">
        <w:rPr>
          <w:rFonts w:eastAsia="Times New Roman"/>
          <w:kern w:val="2"/>
          <w:sz w:val="28"/>
          <w:szCs w:val="28"/>
        </w:rPr>
        <w:t>:</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 xml:space="preserve">3) обработка заявления и представленных документов, в том числе комплексного запроса, заявления об отзыве </w:t>
      </w:r>
      <w:r w:rsidRPr="00D975A9">
        <w:rPr>
          <w:kern w:val="2"/>
          <w:sz w:val="28"/>
          <w:szCs w:val="28"/>
          <w:lang w:eastAsia="en-US"/>
        </w:rPr>
        <w:t>заявления о предоставлении заявителю (заявителям) муниципальной услуги</w:t>
      </w:r>
      <w:r w:rsidRPr="00D975A9">
        <w:rPr>
          <w:rFonts w:eastAsia="Times New Roman"/>
          <w:kern w:val="2"/>
          <w:sz w:val="28"/>
          <w:szCs w:val="28"/>
        </w:rPr>
        <w:t>;</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975A9" w:rsidRPr="00D975A9" w:rsidRDefault="00D975A9" w:rsidP="00D975A9">
      <w:pPr>
        <w:autoSpaceDE w:val="0"/>
        <w:autoSpaceDN w:val="0"/>
        <w:adjustRightInd w:val="0"/>
        <w:ind w:firstLine="709"/>
        <w:jc w:val="both"/>
        <w:rPr>
          <w:rFonts w:eastAsia="Times New Roman"/>
          <w:kern w:val="2"/>
          <w:sz w:val="28"/>
          <w:szCs w:val="28"/>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Глава 22. Прием, регистрация заявления и документов,</w:t>
      </w:r>
    </w:p>
    <w:p w:rsidR="00D975A9" w:rsidRPr="00D975A9" w:rsidRDefault="00D975A9" w:rsidP="00D975A9">
      <w:pPr>
        <w:keepNext/>
        <w:keepLines/>
        <w:autoSpaceDE w:val="0"/>
        <w:autoSpaceDN w:val="0"/>
        <w:adjustRightInd w:val="0"/>
        <w:jc w:val="center"/>
        <w:outlineLvl w:val="2"/>
        <w:rPr>
          <w:kern w:val="2"/>
          <w:sz w:val="28"/>
          <w:szCs w:val="28"/>
          <w:lang w:eastAsia="en-US"/>
        </w:rPr>
      </w:pPr>
      <w:r w:rsidRPr="00D975A9">
        <w:rPr>
          <w:rFonts w:eastAsia="Times New Roman"/>
          <w:kern w:val="2"/>
          <w:sz w:val="28"/>
          <w:szCs w:val="28"/>
        </w:rPr>
        <w:t xml:space="preserve">заявления от отзыва </w:t>
      </w:r>
      <w:r w:rsidRPr="00D975A9">
        <w:rPr>
          <w:kern w:val="2"/>
          <w:sz w:val="28"/>
          <w:szCs w:val="28"/>
          <w:lang w:eastAsia="en-US"/>
        </w:rPr>
        <w:t>заявления о предоставлении</w:t>
      </w: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kern w:val="2"/>
          <w:sz w:val="28"/>
          <w:szCs w:val="28"/>
          <w:lang w:eastAsia="en-US"/>
        </w:rPr>
        <w:t>заявителю (заявителям) муниципальной услуги</w:t>
      </w:r>
    </w:p>
    <w:p w:rsidR="00D975A9" w:rsidRPr="00D975A9" w:rsidRDefault="00D975A9" w:rsidP="00D975A9">
      <w:pPr>
        <w:keepNext/>
        <w:keepLines/>
        <w:autoSpaceDE w:val="0"/>
        <w:autoSpaceDN w:val="0"/>
        <w:adjustRightInd w:val="0"/>
        <w:jc w:val="both"/>
        <w:rPr>
          <w:rFonts w:eastAsia="Times New Roman"/>
          <w:kern w:val="2"/>
          <w:sz w:val="28"/>
          <w:szCs w:val="28"/>
          <w:lang w:eastAsia="en-US"/>
        </w:rPr>
      </w:pPr>
      <w:bookmarkStart w:id="8" w:name="Par355"/>
      <w:bookmarkEnd w:id="8"/>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1) заявления с приложенными документами, указанными в пункте 27 настоящего административного регламента;</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 xml:space="preserve">2) </w:t>
      </w:r>
      <w:r w:rsidRPr="00D975A9">
        <w:rPr>
          <w:kern w:val="2"/>
          <w:sz w:val="28"/>
          <w:szCs w:val="28"/>
          <w:lang w:eastAsia="en-US"/>
        </w:rPr>
        <w:t>заявления об отзыве.</w:t>
      </w:r>
    </w:p>
    <w:p w:rsidR="00D975A9" w:rsidRPr="00D975A9" w:rsidRDefault="00D975A9" w:rsidP="00D975A9">
      <w:pPr>
        <w:autoSpaceDE w:val="0"/>
        <w:autoSpaceDN w:val="0"/>
        <w:ind w:firstLine="709"/>
        <w:jc w:val="both"/>
        <w:rPr>
          <w:rFonts w:eastAsia="Times New Roman"/>
          <w:i/>
          <w:kern w:val="2"/>
          <w:sz w:val="28"/>
          <w:szCs w:val="28"/>
        </w:rPr>
      </w:pPr>
      <w:r w:rsidRPr="00D975A9">
        <w:rPr>
          <w:rFonts w:eastAsia="Times New Roman"/>
          <w:kern w:val="2"/>
          <w:sz w:val="28"/>
          <w:szCs w:val="28"/>
        </w:rPr>
        <w:t xml:space="preserve">71. В целях предоставления муниципальной услуги осуществляется прием заявителей и (или) их представителей в администрации </w:t>
      </w:r>
      <w:r>
        <w:rPr>
          <w:rFonts w:eastAsia="Times New Roman"/>
          <w:kern w:val="2"/>
          <w:sz w:val="28"/>
          <w:szCs w:val="28"/>
        </w:rPr>
        <w:t>осуществляется без</w:t>
      </w:r>
      <w:r w:rsidRPr="00D975A9">
        <w:rPr>
          <w:rFonts w:eastAsia="Times New Roman"/>
          <w:kern w:val="2"/>
          <w:sz w:val="28"/>
          <w:szCs w:val="28"/>
        </w:rPr>
        <w:t xml:space="preserve"> предварительной записи, которая осуществляется по телефону, указанному </w:t>
      </w:r>
      <w:r w:rsidRPr="00D975A9">
        <w:rPr>
          <w:rFonts w:eastAsia="Times New Roman"/>
          <w:kern w:val="2"/>
          <w:sz w:val="28"/>
          <w:szCs w:val="28"/>
        </w:rPr>
        <w:lastRenderedPageBreak/>
        <w:t>на официальном сайте администрации</w:t>
      </w:r>
      <w:r w:rsidRPr="00D975A9">
        <w:rPr>
          <w:rFonts w:eastAsia="Times New Roman"/>
          <w:kern w:val="2"/>
          <w:sz w:val="28"/>
          <w:szCs w:val="28"/>
          <w:vertAlign w:val="superscript"/>
        </w:rPr>
        <w:footnoteReference w:id="8"/>
      </w:r>
      <w:r w:rsidRPr="00D975A9">
        <w:rPr>
          <w:rFonts w:eastAsia="Times New Roman"/>
          <w:kern w:val="2"/>
          <w:sz w:val="28"/>
          <w:szCs w:val="28"/>
        </w:rPr>
        <w:t>, либо при личном обращении заявителя и (или) его (их) представителя (представителей) в администрацию.</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w:t>
      </w:r>
      <w:r>
        <w:rPr>
          <w:rFonts w:eastAsia="Times New Roman"/>
          <w:kern w:val="2"/>
          <w:sz w:val="28"/>
          <w:szCs w:val="28"/>
        </w:rPr>
        <w:t xml:space="preserve">цию входящей корреспонденции, </w:t>
      </w:r>
      <w:r w:rsidRPr="00D975A9">
        <w:rPr>
          <w:rFonts w:eastAsia="Times New Roman"/>
          <w:kern w:val="2"/>
          <w:sz w:val="28"/>
          <w:szCs w:val="28"/>
        </w:rPr>
        <w:t>в журнале регистрации обращений за предоставлением муниципальной услуги.</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73.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 xml:space="preserve"> 76. Заявление и прилагаемые к нему документы, заявление об отзыве передаются должностным лицом администрации, ответственным за </w:t>
      </w:r>
      <w:r w:rsidRPr="00D975A9">
        <w:rPr>
          <w:rFonts w:eastAsia="Times New Roman"/>
          <w:kern w:val="2"/>
          <w:sz w:val="28"/>
          <w:szCs w:val="28"/>
        </w:rPr>
        <w:lastRenderedPageBreak/>
        <w:t>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77. Результатом административной процедуры является прием и регистрация заявления и документов либо заявления об отзыве.</w:t>
      </w:r>
    </w:p>
    <w:p w:rsidR="00D975A9" w:rsidRPr="00D975A9" w:rsidRDefault="00D975A9" w:rsidP="00D975A9">
      <w:pPr>
        <w:autoSpaceDE w:val="0"/>
        <w:autoSpaceDN w:val="0"/>
        <w:ind w:firstLine="709"/>
        <w:jc w:val="both"/>
        <w:rPr>
          <w:rFonts w:eastAsia="Times New Roman"/>
          <w:kern w:val="2"/>
          <w:sz w:val="28"/>
          <w:szCs w:val="28"/>
        </w:rPr>
      </w:pPr>
      <w:r w:rsidRPr="00D975A9">
        <w:rPr>
          <w:rFonts w:eastAsia="Times New Roman"/>
          <w:kern w:val="2"/>
          <w:sz w:val="28"/>
          <w:szCs w:val="28"/>
        </w:rPr>
        <w:t>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журнале регистрации обращений за предоставлением муниципальной услуги.</w:t>
      </w:r>
    </w:p>
    <w:p w:rsidR="00D975A9" w:rsidRPr="00D975A9" w:rsidRDefault="00D975A9" w:rsidP="00D975A9">
      <w:pPr>
        <w:autoSpaceDE w:val="0"/>
        <w:autoSpaceDN w:val="0"/>
        <w:adjustRightInd w:val="0"/>
        <w:ind w:firstLine="720"/>
        <w:jc w:val="center"/>
        <w:outlineLvl w:val="2"/>
        <w:rPr>
          <w:rFonts w:eastAsia="Times New Roman"/>
          <w:kern w:val="2"/>
          <w:sz w:val="28"/>
          <w:szCs w:val="28"/>
        </w:rPr>
      </w:pP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Глава 23. Формирование и направление межведомственных</w:t>
      </w:r>
      <w:r w:rsidRPr="00D975A9">
        <w:rPr>
          <w:rFonts w:eastAsia="Times New Roman"/>
          <w:kern w:val="2"/>
          <w:sz w:val="28"/>
          <w:szCs w:val="28"/>
        </w:rPr>
        <w:br/>
        <w:t>запросов в органы (организации), участвующие</w:t>
      </w:r>
      <w:r w:rsidRPr="00D975A9">
        <w:rPr>
          <w:rFonts w:eastAsia="Times New Roman"/>
          <w:kern w:val="2"/>
          <w:sz w:val="28"/>
          <w:szCs w:val="28"/>
        </w:rPr>
        <w:br/>
        <w:t>в предоставлении муниципальной услуги</w:t>
      </w:r>
    </w:p>
    <w:p w:rsidR="00D975A9" w:rsidRPr="00D975A9" w:rsidRDefault="00D975A9" w:rsidP="00D975A9">
      <w:pPr>
        <w:keepNext/>
        <w:keepLines/>
        <w:autoSpaceDE w:val="0"/>
        <w:autoSpaceDN w:val="0"/>
        <w:adjustRightInd w:val="0"/>
        <w:ind w:firstLine="709"/>
        <w:jc w:val="both"/>
        <w:rPr>
          <w:rFonts w:eastAsia="Times New Roman"/>
          <w:kern w:val="2"/>
          <w:sz w:val="28"/>
          <w:szCs w:val="28"/>
          <w:lang w:eastAsia="en-US"/>
        </w:rPr>
      </w:pP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D975A9">
        <w:rPr>
          <w:rFonts w:eastAsia="Times New Roman"/>
          <w:kern w:val="2"/>
          <w:sz w:val="28"/>
          <w:szCs w:val="28"/>
        </w:rPr>
        <w:t>заявления</w:t>
      </w:r>
      <w:r w:rsidRPr="00D975A9">
        <w:rPr>
          <w:rFonts w:eastAsia="Times New Roman"/>
          <w:kern w:val="2"/>
          <w:sz w:val="28"/>
          <w:szCs w:val="28"/>
          <w:lang w:eastAsia="en-US"/>
        </w:rPr>
        <w:t xml:space="preserve">, представленных заявителем (заявителями) </w:t>
      </w:r>
      <w:r w:rsidRPr="00D975A9">
        <w:rPr>
          <w:rFonts w:eastAsia="Times New Roman"/>
          <w:kern w:val="2"/>
          <w:sz w:val="28"/>
          <w:szCs w:val="28"/>
        </w:rPr>
        <w:t>или его (их) представителем (представителями)</w:t>
      </w:r>
      <w:r w:rsidRPr="00D975A9">
        <w:rPr>
          <w:rFonts w:eastAsia="Times New Roman"/>
          <w:kern w:val="2"/>
          <w:sz w:val="28"/>
          <w:szCs w:val="28"/>
          <w:lang w:eastAsia="en-US"/>
        </w:rPr>
        <w:t xml:space="preserve">, а в случае подачи заявления через МФЦ – сотрудник МФЦ в течение трех рабочих дней со дня обращения с </w:t>
      </w:r>
      <w:r w:rsidRPr="00D975A9">
        <w:rPr>
          <w:rFonts w:eastAsia="Times New Roman"/>
          <w:kern w:val="2"/>
          <w:sz w:val="28"/>
          <w:szCs w:val="28"/>
        </w:rPr>
        <w:t>заявлением</w:t>
      </w:r>
      <w:r w:rsidRPr="00D975A9">
        <w:rPr>
          <w:rFonts w:eastAsia="Times New Roman"/>
          <w:kern w:val="2"/>
          <w:sz w:val="28"/>
          <w:szCs w:val="28"/>
          <w:lang w:eastAsia="en-US"/>
        </w:rPr>
        <w:t xml:space="preserve"> в МФЦ, формирует и направляет межведомственные запросы:</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 xml:space="preserve">1) в </w:t>
      </w:r>
      <w:r w:rsidRPr="00D975A9">
        <w:rPr>
          <w:sz w:val="28"/>
          <w:szCs w:val="28"/>
          <w:lang w:eastAsia="en-US"/>
        </w:rPr>
        <w:t xml:space="preserve">орган, осуществляющий государственный кадастровый учет и государственную регистрацию прав </w:t>
      </w:r>
      <w:r w:rsidRPr="00D975A9">
        <w:rPr>
          <w:rFonts w:eastAsia="Times New Roman"/>
          <w:kern w:val="2"/>
          <w:sz w:val="28"/>
          <w:szCs w:val="28"/>
          <w:lang w:eastAsia="en-US"/>
        </w:rPr>
        <w:t>– в целях получения:</w:t>
      </w:r>
    </w:p>
    <w:p w:rsidR="00D975A9" w:rsidRPr="00D975A9" w:rsidRDefault="00D975A9" w:rsidP="00D975A9">
      <w:pPr>
        <w:autoSpaceDE w:val="0"/>
        <w:autoSpaceDN w:val="0"/>
        <w:adjustRightInd w:val="0"/>
        <w:ind w:firstLine="709"/>
        <w:jc w:val="both"/>
        <w:rPr>
          <w:rFonts w:eastAsia="Times New Roman"/>
          <w:sz w:val="28"/>
          <w:szCs w:val="28"/>
        </w:rPr>
      </w:pPr>
      <w:r w:rsidRPr="00D975A9">
        <w:rPr>
          <w:rFonts w:eastAsia="Times New Roman"/>
          <w:sz w:val="28"/>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D975A9" w:rsidRPr="00D975A9" w:rsidRDefault="00D975A9" w:rsidP="00D975A9">
      <w:pPr>
        <w:autoSpaceDE w:val="0"/>
        <w:autoSpaceDN w:val="0"/>
        <w:adjustRightInd w:val="0"/>
        <w:ind w:firstLine="709"/>
        <w:jc w:val="both"/>
        <w:rPr>
          <w:kern w:val="2"/>
          <w:sz w:val="28"/>
          <w:szCs w:val="28"/>
        </w:rPr>
      </w:pPr>
      <w:r w:rsidRPr="00D975A9">
        <w:rPr>
          <w:kern w:val="2"/>
          <w:sz w:val="28"/>
          <w:szCs w:val="28"/>
        </w:rPr>
        <w:t xml:space="preserve">б) выписки из </w:t>
      </w:r>
      <w:r w:rsidRPr="00D975A9">
        <w:rPr>
          <w:rFonts w:eastAsia="Times New Roman"/>
          <w:kern w:val="2"/>
          <w:sz w:val="28"/>
          <w:szCs w:val="28"/>
        </w:rPr>
        <w:t>Единого государственного реестра недвижимости</w:t>
      </w:r>
      <w:r w:rsidRPr="00D975A9">
        <w:rPr>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rsidR="00D975A9" w:rsidRPr="00D975A9" w:rsidRDefault="00D975A9" w:rsidP="00D975A9">
      <w:pPr>
        <w:autoSpaceDE w:val="0"/>
        <w:autoSpaceDN w:val="0"/>
        <w:adjustRightInd w:val="0"/>
        <w:ind w:firstLine="709"/>
        <w:jc w:val="both"/>
        <w:rPr>
          <w:rFonts w:eastAsia="Times New Roman"/>
          <w:sz w:val="28"/>
          <w:szCs w:val="28"/>
        </w:rPr>
      </w:pPr>
      <w:r w:rsidRPr="00D975A9">
        <w:rPr>
          <w:rFonts w:eastAsia="Times New Roman"/>
          <w:sz w:val="28"/>
          <w:szCs w:val="28"/>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D975A9" w:rsidRPr="00D975A9" w:rsidRDefault="00D975A9" w:rsidP="00D975A9">
      <w:pPr>
        <w:autoSpaceDE w:val="0"/>
        <w:autoSpaceDN w:val="0"/>
        <w:adjustRightInd w:val="0"/>
        <w:ind w:firstLine="709"/>
        <w:jc w:val="both"/>
        <w:rPr>
          <w:sz w:val="28"/>
          <w:szCs w:val="28"/>
          <w:lang w:eastAsia="en-US"/>
        </w:rPr>
      </w:pPr>
      <w:r w:rsidRPr="00D975A9">
        <w:rPr>
          <w:kern w:val="2"/>
          <w:sz w:val="28"/>
          <w:szCs w:val="28"/>
          <w:lang w:eastAsia="en-US"/>
        </w:rPr>
        <w:t>2) в</w:t>
      </w:r>
      <w:r w:rsidRPr="00D975A9">
        <w:rPr>
          <w:kern w:val="2"/>
          <w:sz w:val="28"/>
          <w:szCs w:val="28"/>
          <w:shd w:val="clear" w:color="auto" w:fill="FFFFFF"/>
          <w:lang w:eastAsia="en-US"/>
        </w:rPr>
        <w:t xml:space="preserve"> органы местного самоуправления муниципальных образований Иркутской области</w:t>
      </w:r>
      <w:r w:rsidRPr="00D975A9">
        <w:rPr>
          <w:kern w:val="2"/>
          <w:sz w:val="28"/>
          <w:szCs w:val="28"/>
          <w:lang w:eastAsia="en-US"/>
        </w:rPr>
        <w:t xml:space="preserve"> – в целях получения договора передачи жилого помещения в собственность гражданина (граждан) в порядке приватизации</w:t>
      </w:r>
      <w:r w:rsidRPr="00D975A9">
        <w:rPr>
          <w:sz w:val="28"/>
          <w:szCs w:val="28"/>
          <w:lang w:eastAsia="en-US"/>
        </w:rPr>
        <w:t>;</w:t>
      </w:r>
    </w:p>
    <w:p w:rsidR="00D975A9" w:rsidRPr="00D975A9" w:rsidRDefault="00D975A9" w:rsidP="00D975A9">
      <w:pPr>
        <w:autoSpaceDE w:val="0"/>
        <w:autoSpaceDN w:val="0"/>
        <w:adjustRightInd w:val="0"/>
        <w:ind w:firstLine="709"/>
        <w:jc w:val="both"/>
        <w:rPr>
          <w:kern w:val="2"/>
          <w:sz w:val="28"/>
          <w:szCs w:val="28"/>
          <w:lang w:eastAsia="en-US"/>
        </w:rPr>
      </w:pPr>
      <w:r w:rsidRPr="00D975A9">
        <w:rPr>
          <w:rFonts w:eastAsia="Times New Roman"/>
          <w:kern w:val="2"/>
          <w:sz w:val="28"/>
          <w:szCs w:val="28"/>
          <w:lang w:eastAsia="en-US"/>
        </w:rPr>
        <w:t xml:space="preserve">3) </w:t>
      </w:r>
      <w:r w:rsidRPr="00D975A9">
        <w:rPr>
          <w:kern w:val="2"/>
          <w:sz w:val="28"/>
          <w:szCs w:val="28"/>
          <w:lang w:eastAsia="en-US"/>
        </w:rPr>
        <w:t xml:space="preserve">в территориальный орган </w:t>
      </w:r>
      <w:r w:rsidRPr="00D975A9">
        <w:rPr>
          <w:rFonts w:eastAsia="Times New Roman"/>
          <w:kern w:val="2"/>
          <w:sz w:val="28"/>
          <w:szCs w:val="28"/>
        </w:rPr>
        <w:t xml:space="preserve">Министерства внутренних дел Российской Федерации </w:t>
      </w:r>
      <w:r w:rsidRPr="00D975A9">
        <w:rPr>
          <w:rFonts w:eastAsia="Times New Roman"/>
          <w:kern w:val="2"/>
          <w:sz w:val="28"/>
          <w:szCs w:val="28"/>
          <w:lang w:eastAsia="en-US"/>
        </w:rPr>
        <w:t xml:space="preserve">– в целях получения </w:t>
      </w:r>
      <w:r w:rsidRPr="00D975A9">
        <w:rPr>
          <w:sz w:val="28"/>
          <w:szCs w:val="28"/>
          <w:lang w:eastAsia="en-US"/>
        </w:rPr>
        <w:t xml:space="preserve">документов, подтверждающих регистрацию </w:t>
      </w:r>
      <w:r w:rsidRPr="00D975A9">
        <w:rPr>
          <w:sz w:val="28"/>
          <w:szCs w:val="28"/>
          <w:lang w:eastAsia="en-US"/>
        </w:rPr>
        <w:lastRenderedPageBreak/>
        <w:t>заявителя (заявителей) по месту жительства в приватизированном жилом помещении</w:t>
      </w:r>
      <w:r w:rsidRPr="00D975A9">
        <w:rPr>
          <w:kern w:val="2"/>
          <w:sz w:val="28"/>
          <w:szCs w:val="28"/>
          <w:vertAlign w:val="superscript"/>
          <w:lang w:eastAsia="en-US"/>
        </w:rPr>
        <w:footnoteReference w:id="9"/>
      </w:r>
      <w:r w:rsidRPr="00D975A9">
        <w:rPr>
          <w:kern w:val="2"/>
          <w:sz w:val="28"/>
          <w:szCs w:val="28"/>
          <w:lang w:eastAsia="en-US"/>
        </w:rPr>
        <w:t>.</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D975A9">
        <w:rPr>
          <w:rFonts w:eastAsia="Times New Roman"/>
          <w:kern w:val="2"/>
          <w:sz w:val="28"/>
          <w:szCs w:val="28"/>
          <w:vertAlign w:val="superscript"/>
          <w:lang w:eastAsia="en-US"/>
        </w:rPr>
        <w:t>2</w:t>
      </w:r>
      <w:r w:rsidRPr="00D975A9">
        <w:rPr>
          <w:rFonts w:eastAsia="Times New Roman"/>
          <w:kern w:val="2"/>
          <w:sz w:val="28"/>
          <w:szCs w:val="28"/>
          <w:lang w:eastAsia="en-US"/>
        </w:rPr>
        <w:t>Федерального закона от</w:t>
      </w:r>
      <w:r w:rsidRPr="00D975A9">
        <w:rPr>
          <w:rFonts w:eastAsia="Times New Roman"/>
          <w:kern w:val="2"/>
          <w:sz w:val="28"/>
          <w:szCs w:val="28"/>
          <w:lang w:eastAsia="en-US"/>
        </w:rPr>
        <w:br/>
        <w:t>27 июля 2010 года № 210</w:t>
      </w:r>
      <w:r w:rsidRPr="00D975A9">
        <w:rPr>
          <w:rFonts w:eastAsia="Times New Roman"/>
          <w:kern w:val="2"/>
          <w:sz w:val="28"/>
          <w:szCs w:val="28"/>
          <w:lang w:eastAsia="en-US"/>
        </w:rPr>
        <w:noBreakHyphen/>
        <w:t>ФЗ«Об организации предоставления государственных и муниципальных услуг».</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975A9" w:rsidRPr="00D975A9" w:rsidRDefault="00D975A9" w:rsidP="0082448E">
      <w:pPr>
        <w:autoSpaceDE w:val="0"/>
        <w:autoSpaceDN w:val="0"/>
        <w:ind w:firstLine="709"/>
        <w:jc w:val="both"/>
        <w:rPr>
          <w:rFonts w:eastAsia="Times New Roman"/>
          <w:kern w:val="2"/>
          <w:sz w:val="28"/>
          <w:szCs w:val="28"/>
        </w:rPr>
      </w:pPr>
      <w:r w:rsidRPr="00D975A9">
        <w:rPr>
          <w:rFonts w:eastAsia="Times New Roman"/>
          <w:kern w:val="2"/>
          <w:sz w:val="28"/>
          <w:szCs w:val="28"/>
          <w:lang w:eastAsia="en-US"/>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82448E" w:rsidRPr="00D975A9">
        <w:rPr>
          <w:rFonts w:eastAsia="Times New Roman"/>
          <w:kern w:val="2"/>
          <w:sz w:val="28"/>
          <w:szCs w:val="28"/>
        </w:rPr>
        <w:t>в журнале регистрации обращений за предоставлением муниципальной услуги.</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lang w:eastAsia="en-US"/>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D975A9">
        <w:rPr>
          <w:rFonts w:eastAsia="Times New Roman"/>
          <w:kern w:val="2"/>
          <w:sz w:val="28"/>
          <w:szCs w:val="28"/>
        </w:rPr>
        <w:t>в журнале регистрации обращений за предоставлением муниципальной услуги.</w:t>
      </w:r>
    </w:p>
    <w:p w:rsidR="00D975A9" w:rsidRDefault="00D975A9" w:rsidP="00D975A9">
      <w:pPr>
        <w:autoSpaceDE w:val="0"/>
        <w:autoSpaceDN w:val="0"/>
        <w:adjustRightInd w:val="0"/>
        <w:ind w:firstLine="709"/>
        <w:jc w:val="both"/>
        <w:rPr>
          <w:rFonts w:eastAsia="Times New Roman"/>
          <w:kern w:val="2"/>
          <w:sz w:val="28"/>
          <w:szCs w:val="28"/>
        </w:rPr>
      </w:pPr>
    </w:p>
    <w:p w:rsidR="00D975A9" w:rsidRPr="00D975A9" w:rsidRDefault="00D975A9" w:rsidP="00D975A9">
      <w:pPr>
        <w:keepLines/>
        <w:autoSpaceDE w:val="0"/>
        <w:autoSpaceDN w:val="0"/>
        <w:adjustRightInd w:val="0"/>
        <w:jc w:val="center"/>
        <w:outlineLvl w:val="2"/>
        <w:rPr>
          <w:rFonts w:eastAsia="Times New Roman"/>
          <w:kern w:val="2"/>
          <w:sz w:val="28"/>
          <w:szCs w:val="28"/>
        </w:rPr>
      </w:pPr>
      <w:r w:rsidRPr="00D975A9">
        <w:rPr>
          <w:rFonts w:eastAsia="Times New Roman"/>
          <w:kern w:val="2"/>
          <w:sz w:val="28"/>
          <w:szCs w:val="28"/>
        </w:rPr>
        <w:t>Глава 24. Принятие решения о принятии заявления и документов</w:t>
      </w:r>
      <w:r w:rsidRPr="00D975A9">
        <w:rPr>
          <w:rFonts w:eastAsia="Times New Roman"/>
          <w:kern w:val="2"/>
          <w:sz w:val="28"/>
          <w:szCs w:val="28"/>
        </w:rPr>
        <w:br/>
        <w:t>к рассмотрению или решения об отказе в принятии заявления</w:t>
      </w:r>
      <w:r w:rsidRPr="00D975A9">
        <w:rPr>
          <w:rFonts w:eastAsia="Times New Roman"/>
          <w:kern w:val="2"/>
          <w:sz w:val="28"/>
          <w:szCs w:val="28"/>
        </w:rPr>
        <w:br/>
        <w:t>и документов к рассмотрению</w:t>
      </w:r>
    </w:p>
    <w:p w:rsidR="00D975A9" w:rsidRPr="00D975A9" w:rsidRDefault="00D975A9" w:rsidP="00D975A9">
      <w:pPr>
        <w:keepLines/>
        <w:autoSpaceDE w:val="0"/>
        <w:autoSpaceDN w:val="0"/>
        <w:adjustRightInd w:val="0"/>
        <w:jc w:val="center"/>
        <w:outlineLvl w:val="2"/>
        <w:rPr>
          <w:rFonts w:eastAsia="Times New Roman"/>
          <w:kern w:val="2"/>
          <w:sz w:val="28"/>
          <w:szCs w:val="28"/>
        </w:rPr>
      </w:pPr>
    </w:p>
    <w:p w:rsidR="00D975A9" w:rsidRPr="00D975A9" w:rsidRDefault="00D975A9" w:rsidP="00D975A9">
      <w:pPr>
        <w:autoSpaceDE w:val="0"/>
        <w:autoSpaceDN w:val="0"/>
        <w:adjustRightInd w:val="0"/>
        <w:ind w:firstLine="720"/>
        <w:jc w:val="both"/>
        <w:rPr>
          <w:rFonts w:eastAsia="Times New Roman"/>
          <w:kern w:val="2"/>
          <w:sz w:val="28"/>
          <w:szCs w:val="28"/>
        </w:rPr>
      </w:pPr>
      <w:r w:rsidRPr="00D975A9">
        <w:rPr>
          <w:rFonts w:eastAsia="Times New Roman"/>
          <w:kern w:val="2"/>
          <w:sz w:val="28"/>
          <w:szCs w:val="28"/>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D975A9" w:rsidRPr="00D975A9" w:rsidRDefault="00D975A9" w:rsidP="00D975A9">
      <w:pPr>
        <w:autoSpaceDE w:val="0"/>
        <w:autoSpaceDN w:val="0"/>
        <w:adjustRightInd w:val="0"/>
        <w:ind w:firstLine="720"/>
        <w:jc w:val="both"/>
        <w:rPr>
          <w:rFonts w:eastAsia="Times New Roman"/>
          <w:kern w:val="2"/>
          <w:sz w:val="28"/>
          <w:szCs w:val="28"/>
        </w:rPr>
      </w:pPr>
      <w:r w:rsidRPr="00D975A9">
        <w:rPr>
          <w:rFonts w:eastAsia="Times New Roman"/>
          <w:kern w:val="2"/>
          <w:sz w:val="28"/>
          <w:szCs w:val="28"/>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D975A9" w:rsidRPr="00D975A9" w:rsidRDefault="00D975A9" w:rsidP="00D975A9">
      <w:pPr>
        <w:autoSpaceDE w:val="0"/>
        <w:autoSpaceDN w:val="0"/>
        <w:adjustRightInd w:val="0"/>
        <w:ind w:firstLine="720"/>
        <w:jc w:val="both"/>
        <w:rPr>
          <w:rFonts w:eastAsia="Times New Roman"/>
          <w:kern w:val="2"/>
          <w:sz w:val="28"/>
          <w:szCs w:val="28"/>
        </w:rPr>
      </w:pPr>
      <w:r w:rsidRPr="00D975A9">
        <w:rPr>
          <w:rFonts w:eastAsia="Times New Roman"/>
          <w:kern w:val="2"/>
          <w:sz w:val="28"/>
          <w:szCs w:val="28"/>
        </w:rPr>
        <w:t xml:space="preserve">88. По результатам проверки, указанной в пункте 87 настоящего административного регламента, должностное лицо администрации, </w:t>
      </w:r>
      <w:r w:rsidRPr="00D975A9">
        <w:rPr>
          <w:rFonts w:eastAsia="Times New Roman"/>
          <w:kern w:val="2"/>
          <w:sz w:val="28"/>
          <w:szCs w:val="28"/>
        </w:rPr>
        <w:lastRenderedPageBreak/>
        <w:t>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D975A9" w:rsidRPr="00D975A9" w:rsidRDefault="00D975A9" w:rsidP="00D975A9">
      <w:pPr>
        <w:autoSpaceDE w:val="0"/>
        <w:autoSpaceDN w:val="0"/>
        <w:adjustRightInd w:val="0"/>
        <w:ind w:firstLine="720"/>
        <w:jc w:val="both"/>
        <w:rPr>
          <w:rFonts w:eastAsia="Times New Roman"/>
          <w:kern w:val="2"/>
          <w:sz w:val="28"/>
          <w:szCs w:val="28"/>
        </w:rPr>
      </w:pPr>
      <w:r w:rsidRPr="00D975A9">
        <w:rPr>
          <w:rFonts w:eastAsia="Times New Roman"/>
          <w:kern w:val="2"/>
          <w:sz w:val="28"/>
          <w:szCs w:val="28"/>
        </w:rPr>
        <w:t>89.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D975A9" w:rsidRPr="00D975A9" w:rsidRDefault="00D975A9" w:rsidP="0082448E">
      <w:pPr>
        <w:autoSpaceDE w:val="0"/>
        <w:autoSpaceDN w:val="0"/>
        <w:ind w:firstLine="709"/>
        <w:jc w:val="both"/>
        <w:rPr>
          <w:rFonts w:eastAsia="Times New Roman"/>
          <w:kern w:val="2"/>
          <w:sz w:val="28"/>
          <w:szCs w:val="28"/>
        </w:rPr>
      </w:pPr>
      <w:r w:rsidRPr="00D975A9">
        <w:rPr>
          <w:rFonts w:eastAsia="Times New Roman"/>
          <w:kern w:val="2"/>
          <w:sz w:val="28"/>
          <w:szCs w:val="28"/>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82448E" w:rsidRPr="00D975A9">
        <w:rPr>
          <w:rFonts w:eastAsia="Times New Roman"/>
          <w:kern w:val="2"/>
          <w:sz w:val="28"/>
          <w:szCs w:val="28"/>
        </w:rPr>
        <w:t>в журнале регистрации обращений за предоставлением муниципальной услуги.</w:t>
      </w:r>
    </w:p>
    <w:p w:rsidR="00D975A9" w:rsidRPr="00D975A9" w:rsidRDefault="00D975A9" w:rsidP="00D975A9">
      <w:pPr>
        <w:autoSpaceDE w:val="0"/>
        <w:autoSpaceDN w:val="0"/>
        <w:adjustRightInd w:val="0"/>
        <w:ind w:firstLine="720"/>
        <w:jc w:val="both"/>
        <w:rPr>
          <w:rFonts w:eastAsia="Times New Roman"/>
          <w:kern w:val="2"/>
          <w:sz w:val="28"/>
          <w:szCs w:val="28"/>
        </w:rPr>
      </w:pPr>
      <w:r w:rsidRPr="00D975A9">
        <w:rPr>
          <w:rFonts w:eastAsia="Times New Roman"/>
          <w:kern w:val="2"/>
          <w:sz w:val="28"/>
          <w:szCs w:val="28"/>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D975A9" w:rsidRPr="00D975A9" w:rsidRDefault="00D975A9" w:rsidP="0082448E">
      <w:pPr>
        <w:autoSpaceDE w:val="0"/>
        <w:autoSpaceDN w:val="0"/>
        <w:ind w:firstLine="709"/>
        <w:jc w:val="both"/>
        <w:rPr>
          <w:rFonts w:eastAsia="Times New Roman"/>
          <w:kern w:val="2"/>
          <w:sz w:val="28"/>
          <w:szCs w:val="28"/>
        </w:rPr>
      </w:pPr>
      <w:r w:rsidRPr="00D975A9">
        <w:rPr>
          <w:rFonts w:eastAsia="Times New Roman"/>
          <w:kern w:val="2"/>
          <w:sz w:val="28"/>
          <w:szCs w:val="28"/>
        </w:rPr>
        <w:t xml:space="preserve">91. Способом фиксации результата административной процедуры является запись </w:t>
      </w:r>
      <w:r w:rsidR="0082448E" w:rsidRPr="00D975A9">
        <w:rPr>
          <w:rFonts w:eastAsia="Times New Roman"/>
          <w:kern w:val="2"/>
          <w:sz w:val="28"/>
          <w:szCs w:val="28"/>
        </w:rPr>
        <w:t>в журнале регистрации обращений за предоставлением муниципальной услуги</w:t>
      </w:r>
      <w:r w:rsidRPr="00D975A9">
        <w:rPr>
          <w:rFonts w:eastAsia="Times New Roman"/>
          <w:kern w:val="2"/>
          <w:sz w:val="28"/>
          <w:szCs w:val="28"/>
        </w:rPr>
        <w:t>о принятии заявления к рассмотрению или письменное уведомление об отказе в принятии заявления к рассмотрению.</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lang w:eastAsia="en-US"/>
        </w:rPr>
        <w:t>92. Д</w:t>
      </w:r>
      <w:r w:rsidRPr="00D975A9">
        <w:rPr>
          <w:rFonts w:eastAsia="Times New Roman"/>
          <w:kern w:val="2"/>
          <w:sz w:val="28"/>
          <w:szCs w:val="28"/>
        </w:rPr>
        <w:t>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D975A9" w:rsidRPr="00D975A9" w:rsidRDefault="00D975A9" w:rsidP="00D975A9">
      <w:pPr>
        <w:ind w:firstLine="709"/>
        <w:jc w:val="both"/>
        <w:rPr>
          <w:rFonts w:eastAsia="Times New Roman"/>
          <w:kern w:val="2"/>
          <w:sz w:val="28"/>
          <w:szCs w:val="28"/>
          <w:lang w:eastAsia="en-US"/>
        </w:rPr>
      </w:pPr>
      <w:r w:rsidRPr="00D975A9">
        <w:rPr>
          <w:rFonts w:eastAsia="Times New Roman"/>
          <w:kern w:val="2"/>
          <w:sz w:val="28"/>
          <w:szCs w:val="28"/>
          <w:lang w:eastAsia="en-US"/>
        </w:rPr>
        <w:t>93. Уведомление об отказе в принятии заявления к рассмотрениюнаправляется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рассмотрениюглавой администрации.</w:t>
      </w:r>
    </w:p>
    <w:p w:rsidR="00D975A9" w:rsidRPr="00D975A9" w:rsidRDefault="00D975A9" w:rsidP="00D975A9">
      <w:pPr>
        <w:autoSpaceDE w:val="0"/>
        <w:autoSpaceDN w:val="0"/>
        <w:adjustRightInd w:val="0"/>
        <w:ind w:firstLine="720"/>
        <w:jc w:val="center"/>
        <w:outlineLvl w:val="2"/>
        <w:rPr>
          <w:rFonts w:eastAsia="Times New Roman"/>
          <w:kern w:val="2"/>
          <w:sz w:val="28"/>
          <w:szCs w:val="28"/>
        </w:rPr>
      </w:pPr>
    </w:p>
    <w:p w:rsidR="00D975A9" w:rsidRPr="00D975A9" w:rsidRDefault="00D975A9" w:rsidP="00D975A9">
      <w:pPr>
        <w:keepNext/>
        <w:keepLines/>
        <w:autoSpaceDE w:val="0"/>
        <w:autoSpaceDN w:val="0"/>
        <w:adjustRightInd w:val="0"/>
        <w:jc w:val="center"/>
        <w:outlineLvl w:val="2"/>
        <w:rPr>
          <w:kern w:val="2"/>
          <w:sz w:val="28"/>
          <w:szCs w:val="28"/>
          <w:lang w:eastAsia="en-US"/>
        </w:rPr>
      </w:pPr>
      <w:r w:rsidRPr="00D975A9">
        <w:rPr>
          <w:rFonts w:eastAsia="Times New Roman"/>
          <w:kern w:val="2"/>
          <w:sz w:val="28"/>
          <w:szCs w:val="28"/>
        </w:rPr>
        <w:t xml:space="preserve">Глава 25. Принятие решения о заключении договора о передаче </w:t>
      </w:r>
      <w:r w:rsidRPr="00D975A9">
        <w:rPr>
          <w:kern w:val="2"/>
          <w:sz w:val="28"/>
          <w:szCs w:val="28"/>
          <w:lang w:eastAsia="en-US"/>
        </w:rPr>
        <w:t xml:space="preserve">гражданином (гражданами) приватизированного жилого помещения в муниципальную собственность </w:t>
      </w:r>
      <w:r w:rsidRPr="00D975A9">
        <w:rPr>
          <w:rFonts w:eastAsia="Times New Roman"/>
          <w:kern w:val="2"/>
          <w:sz w:val="28"/>
          <w:szCs w:val="28"/>
        </w:rPr>
        <w:t xml:space="preserve">или решения об отказе в заключении договора о передаче </w:t>
      </w:r>
      <w:r w:rsidRPr="00D975A9">
        <w:rPr>
          <w:kern w:val="2"/>
          <w:sz w:val="28"/>
          <w:szCs w:val="28"/>
          <w:lang w:eastAsia="en-US"/>
        </w:rPr>
        <w:t>гражданином (гражданами) приватизированного жилого помещения в муниципальную собственность</w:t>
      </w:r>
    </w:p>
    <w:p w:rsidR="00D975A9" w:rsidRPr="00D975A9" w:rsidRDefault="00D975A9" w:rsidP="00D975A9">
      <w:pPr>
        <w:keepNext/>
        <w:keepLines/>
        <w:autoSpaceDE w:val="0"/>
        <w:autoSpaceDN w:val="0"/>
        <w:adjustRightInd w:val="0"/>
        <w:jc w:val="center"/>
        <w:outlineLvl w:val="2"/>
        <w:rPr>
          <w:rFonts w:eastAsia="Times New Roman"/>
          <w:kern w:val="2"/>
          <w:sz w:val="28"/>
          <w:szCs w:val="28"/>
        </w:rPr>
      </w:pP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rPr>
        <w:t xml:space="preserve">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D975A9">
        <w:rPr>
          <w:rFonts w:eastAsia="Times New Roman"/>
          <w:kern w:val="2"/>
          <w:sz w:val="28"/>
          <w:szCs w:val="28"/>
          <w:lang w:eastAsia="en-US"/>
        </w:rPr>
        <w:t xml:space="preserve">документов, необходимых для </w:t>
      </w:r>
      <w:r w:rsidRPr="00D975A9">
        <w:rPr>
          <w:rFonts w:eastAsia="Times New Roman"/>
          <w:kern w:val="2"/>
          <w:sz w:val="28"/>
          <w:szCs w:val="28"/>
          <w:lang w:eastAsia="en-US"/>
        </w:rPr>
        <w:lastRenderedPageBreak/>
        <w:t>предоставления муниципальной услуги, указанных в пунктах 26, 27 и 32 настоящего административного регламента.</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rPr>
        <w:t>95. Должностное лицо администрации, ответственное за предоставление муниципальной услуги,</w:t>
      </w:r>
      <w:r w:rsidRPr="00D975A9">
        <w:rPr>
          <w:rFonts w:eastAsia="Times New Roman"/>
          <w:kern w:val="2"/>
          <w:sz w:val="28"/>
          <w:szCs w:val="28"/>
          <w:lang w:eastAsia="en-US"/>
        </w:rPr>
        <w:t xml:space="preserve"> в</w:t>
      </w:r>
      <w:r w:rsidRPr="00D975A9">
        <w:rPr>
          <w:kern w:val="2"/>
          <w:sz w:val="28"/>
          <w:szCs w:val="28"/>
          <w:lang w:eastAsia="en-US"/>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w:t>
      </w:r>
      <w:r w:rsidRPr="00D975A9">
        <w:rPr>
          <w:rFonts w:eastAsia="Times New Roman"/>
          <w:kern w:val="2"/>
          <w:sz w:val="28"/>
          <w:szCs w:val="28"/>
        </w:rPr>
        <w:t xml:space="preserve">о передаче </w:t>
      </w:r>
      <w:r w:rsidRPr="00D975A9">
        <w:rPr>
          <w:kern w:val="2"/>
          <w:sz w:val="28"/>
          <w:szCs w:val="28"/>
          <w:lang w:eastAsia="en-US"/>
        </w:rPr>
        <w:t>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 xml:space="preserve">В случае поступления </w:t>
      </w:r>
      <w:r w:rsidRPr="00D975A9">
        <w:rPr>
          <w:rFonts w:eastAsia="Times New Roman"/>
          <w:kern w:val="2"/>
          <w:sz w:val="28"/>
          <w:szCs w:val="28"/>
        </w:rPr>
        <w:t xml:space="preserve">к должностному лицу администрации, ответственному за предоставление муниципальной услуги, </w:t>
      </w:r>
      <w:r w:rsidRPr="00D975A9">
        <w:rPr>
          <w:rFonts w:eastAsia="Times New Roman"/>
          <w:kern w:val="2"/>
          <w:sz w:val="28"/>
          <w:szCs w:val="28"/>
          <w:lang w:eastAsia="en-US"/>
        </w:rPr>
        <w:t xml:space="preserve">заявления об отзыве, проекта договора </w:t>
      </w:r>
      <w:r w:rsidRPr="00D975A9">
        <w:rPr>
          <w:rFonts w:eastAsia="Times New Roman"/>
          <w:kern w:val="2"/>
          <w:sz w:val="28"/>
          <w:szCs w:val="28"/>
        </w:rPr>
        <w:t xml:space="preserve">о передаче гражданином (гражданами) </w:t>
      </w:r>
      <w:r w:rsidRPr="00D975A9">
        <w:rPr>
          <w:kern w:val="2"/>
          <w:sz w:val="28"/>
          <w:szCs w:val="28"/>
          <w:lang w:eastAsia="en-US"/>
        </w:rPr>
        <w:t>приватизированного жилого помещения</w:t>
      </w:r>
      <w:r w:rsidRPr="00D975A9">
        <w:rPr>
          <w:rFonts w:eastAsia="Times New Roman"/>
          <w:kern w:val="2"/>
          <w:sz w:val="28"/>
          <w:szCs w:val="28"/>
          <w:lang w:eastAsia="en-US"/>
        </w:rPr>
        <w:t xml:space="preserve">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w:t>
      </w:r>
      <w:r w:rsidRPr="00D975A9">
        <w:rPr>
          <w:rFonts w:eastAsia="Times New Roman"/>
          <w:kern w:val="2"/>
          <w:sz w:val="28"/>
          <w:szCs w:val="28"/>
        </w:rPr>
        <w:t xml:space="preserve">о передаче гражданином (гражданами) </w:t>
      </w:r>
      <w:r w:rsidRPr="00D975A9">
        <w:rPr>
          <w:kern w:val="2"/>
          <w:sz w:val="28"/>
          <w:szCs w:val="28"/>
          <w:lang w:eastAsia="en-US"/>
        </w:rPr>
        <w:t>приватизированного жилого помещения</w:t>
      </w:r>
      <w:r w:rsidRPr="00D975A9">
        <w:rPr>
          <w:rFonts w:eastAsia="Times New Roman"/>
          <w:kern w:val="2"/>
          <w:sz w:val="28"/>
          <w:szCs w:val="28"/>
          <w:lang w:eastAsia="en-US"/>
        </w:rPr>
        <w:t>.</w:t>
      </w:r>
    </w:p>
    <w:p w:rsidR="00D975A9" w:rsidRPr="00D975A9" w:rsidRDefault="00D975A9" w:rsidP="00D975A9">
      <w:pPr>
        <w:autoSpaceDE w:val="0"/>
        <w:autoSpaceDN w:val="0"/>
        <w:adjustRightInd w:val="0"/>
        <w:ind w:firstLine="709"/>
        <w:contextualSpacing/>
        <w:jc w:val="both"/>
        <w:rPr>
          <w:rFonts w:eastAsia="Times New Roman"/>
          <w:kern w:val="2"/>
          <w:sz w:val="28"/>
          <w:szCs w:val="28"/>
        </w:rPr>
      </w:pPr>
      <w:r w:rsidRPr="00D975A9">
        <w:rPr>
          <w:rFonts w:eastAsia="Times New Roman"/>
          <w:kern w:val="2"/>
          <w:sz w:val="28"/>
          <w:szCs w:val="28"/>
        </w:rPr>
        <w:t xml:space="preserve"> 96. Основания для отказа </w:t>
      </w:r>
      <w:r w:rsidRPr="00D975A9">
        <w:rPr>
          <w:kern w:val="2"/>
          <w:sz w:val="28"/>
          <w:szCs w:val="28"/>
          <w:lang w:eastAsia="en-US"/>
        </w:rPr>
        <w:t>в заключении договора о передаче гражданином (гражданами) приватизированного жилого помещения в муниципальную собственность</w:t>
      </w:r>
      <w:r w:rsidRPr="00D975A9">
        <w:rPr>
          <w:rFonts w:eastAsia="Times New Roman"/>
          <w:kern w:val="2"/>
          <w:sz w:val="28"/>
          <w:szCs w:val="28"/>
        </w:rPr>
        <w:t>:</w:t>
      </w:r>
    </w:p>
    <w:p w:rsidR="00D975A9" w:rsidRPr="00D975A9" w:rsidRDefault="00D975A9" w:rsidP="00D975A9">
      <w:pPr>
        <w:autoSpaceDE w:val="0"/>
        <w:autoSpaceDN w:val="0"/>
        <w:adjustRightInd w:val="0"/>
        <w:ind w:firstLine="709"/>
        <w:jc w:val="both"/>
        <w:rPr>
          <w:rFonts w:eastAsia="Times New Roman"/>
          <w:sz w:val="28"/>
          <w:szCs w:val="28"/>
        </w:rPr>
      </w:pPr>
      <w:r w:rsidRPr="00D975A9">
        <w:rPr>
          <w:rFonts w:eastAsia="Times New Roman"/>
          <w:sz w:val="28"/>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D975A9">
        <w:rPr>
          <w:rFonts w:eastAsia="Times New Roman"/>
          <w:kern w:val="2"/>
          <w:sz w:val="28"/>
          <w:szCs w:val="28"/>
        </w:rPr>
        <w:t>передачи жилого помещения в собственность гражданина (граждан) в порядке приватизации;</w:t>
      </w:r>
    </w:p>
    <w:p w:rsidR="00D975A9" w:rsidRPr="00D975A9" w:rsidRDefault="00D975A9" w:rsidP="00D975A9">
      <w:pPr>
        <w:autoSpaceDE w:val="0"/>
        <w:autoSpaceDN w:val="0"/>
        <w:adjustRightInd w:val="0"/>
        <w:ind w:firstLine="709"/>
        <w:jc w:val="both"/>
        <w:rPr>
          <w:rFonts w:eastAsia="Times New Roman"/>
          <w:sz w:val="28"/>
          <w:szCs w:val="28"/>
        </w:rPr>
      </w:pPr>
      <w:r w:rsidRPr="00D975A9">
        <w:rPr>
          <w:rFonts w:eastAsia="Times New Roman"/>
          <w:sz w:val="28"/>
          <w:szCs w:val="28"/>
        </w:rPr>
        <w:t>2) жилое помещение не является единственным местом постоянного проживания заявителя (заявителей);</w:t>
      </w:r>
    </w:p>
    <w:p w:rsidR="00D975A9" w:rsidRPr="00D975A9" w:rsidRDefault="00D975A9" w:rsidP="00D975A9">
      <w:pPr>
        <w:autoSpaceDE w:val="0"/>
        <w:autoSpaceDN w:val="0"/>
        <w:adjustRightInd w:val="0"/>
        <w:ind w:firstLine="709"/>
        <w:jc w:val="both"/>
        <w:rPr>
          <w:rFonts w:eastAsia="Times New Roman"/>
          <w:sz w:val="28"/>
          <w:szCs w:val="28"/>
        </w:rPr>
      </w:pPr>
      <w:r w:rsidRPr="00D975A9">
        <w:rPr>
          <w:rFonts w:eastAsia="Times New Roman"/>
          <w:sz w:val="28"/>
          <w:szCs w:val="28"/>
        </w:rPr>
        <w:t>3) жилое помещение до его приватизации не находилось в муниципальной собственности муниципального образования;</w:t>
      </w:r>
    </w:p>
    <w:p w:rsidR="00D975A9" w:rsidRPr="00D975A9" w:rsidRDefault="00D975A9" w:rsidP="00D975A9">
      <w:pPr>
        <w:autoSpaceDE w:val="0"/>
        <w:autoSpaceDN w:val="0"/>
        <w:adjustRightInd w:val="0"/>
        <w:ind w:firstLine="709"/>
        <w:jc w:val="both"/>
        <w:rPr>
          <w:rFonts w:eastAsia="Times New Roman"/>
          <w:sz w:val="28"/>
          <w:szCs w:val="28"/>
        </w:rPr>
      </w:pPr>
      <w:r w:rsidRPr="00D975A9">
        <w:rPr>
          <w:rFonts w:eastAsia="Times New Roman"/>
          <w:sz w:val="28"/>
          <w:szCs w:val="28"/>
        </w:rPr>
        <w:t>4) наличие в отношении приватизированного жилого помещения обременений и обязательств перед третьими лицами.</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 xml:space="preserve">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w:t>
      </w:r>
      <w:r w:rsidRPr="00D975A9">
        <w:rPr>
          <w:rFonts w:eastAsia="Times New Roman"/>
          <w:kern w:val="2"/>
          <w:sz w:val="28"/>
          <w:szCs w:val="28"/>
          <w:lang w:eastAsia="en-US"/>
        </w:rPr>
        <w:t>в</w:t>
      </w:r>
      <w:r w:rsidRPr="00D975A9">
        <w:rPr>
          <w:kern w:val="2"/>
          <w:sz w:val="28"/>
          <w:szCs w:val="28"/>
          <w:lang w:eastAsia="en-US"/>
        </w:rPr>
        <w:t xml:space="preserve"> срок не более чем 30 календарных дней со дня поступления заявления</w:t>
      </w:r>
      <w:r w:rsidRPr="00D975A9">
        <w:rPr>
          <w:rFonts w:eastAsia="Times New Roman"/>
          <w:kern w:val="2"/>
          <w:sz w:val="28"/>
          <w:szCs w:val="28"/>
        </w:rPr>
        <w:t xml:space="preserve"> подготавливает один из следующих документов:</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1) проект договора о передаче гражданином (гражданами)</w:t>
      </w:r>
      <w:r w:rsidRPr="00D975A9">
        <w:rPr>
          <w:kern w:val="2"/>
          <w:sz w:val="28"/>
          <w:szCs w:val="28"/>
          <w:lang w:eastAsia="en-US"/>
        </w:rPr>
        <w:t xml:space="preserve"> приватизированного жилого помещения в муниципальную собственность</w:t>
      </w:r>
      <w:r w:rsidRPr="00D975A9">
        <w:rPr>
          <w:rFonts w:eastAsia="Times New Roman"/>
          <w:kern w:val="2"/>
          <w:sz w:val="28"/>
          <w:szCs w:val="28"/>
        </w:rPr>
        <w:t>;</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 xml:space="preserve">2) </w:t>
      </w:r>
      <w:bookmarkStart w:id="9" w:name="OLE_LINK1"/>
      <w:bookmarkStart w:id="10" w:name="OLE_LINK2"/>
      <w:r w:rsidRPr="00D975A9">
        <w:rPr>
          <w:rFonts w:eastAsia="Times New Roman"/>
          <w:kern w:val="2"/>
          <w:sz w:val="28"/>
          <w:szCs w:val="28"/>
        </w:rPr>
        <w:t xml:space="preserve">уведомление об отказе </w:t>
      </w:r>
      <w:bookmarkEnd w:id="9"/>
      <w:bookmarkEnd w:id="10"/>
      <w:r w:rsidRPr="00D975A9">
        <w:rPr>
          <w:rFonts w:eastAsia="Times New Roman"/>
          <w:kern w:val="2"/>
          <w:sz w:val="28"/>
          <w:szCs w:val="28"/>
        </w:rPr>
        <w:t xml:space="preserve">в заключении договора о передаче гражданином (гражданами) </w:t>
      </w:r>
      <w:r w:rsidRPr="00D975A9">
        <w:rPr>
          <w:kern w:val="2"/>
          <w:sz w:val="28"/>
          <w:szCs w:val="28"/>
          <w:lang w:eastAsia="en-US"/>
        </w:rPr>
        <w:t>приватизированного жилого помещения в муниципальную собственность</w:t>
      </w:r>
      <w:r w:rsidRPr="00D975A9">
        <w:rPr>
          <w:rFonts w:eastAsia="Times New Roman"/>
          <w:kern w:val="2"/>
          <w:sz w:val="28"/>
          <w:szCs w:val="28"/>
        </w:rPr>
        <w:t>.</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lastRenderedPageBreak/>
        <w:t xml:space="preserve">98. Проект договора о передаче гражданином (гражданами) </w:t>
      </w:r>
      <w:r w:rsidRPr="00D975A9">
        <w:rPr>
          <w:kern w:val="2"/>
          <w:sz w:val="28"/>
          <w:szCs w:val="28"/>
          <w:lang w:eastAsia="en-US"/>
        </w:rPr>
        <w:t>приватизированного жилого помещения в муниципальную собственность</w:t>
      </w:r>
      <w:r w:rsidRPr="00D975A9">
        <w:rPr>
          <w:rFonts w:eastAsia="Times New Roman"/>
          <w:kern w:val="2"/>
          <w:sz w:val="28"/>
          <w:szCs w:val="28"/>
        </w:rPr>
        <w:t xml:space="preserve"> подготавливается должностным лицом администрации, ответственным за предоставление муниципальной услуги, </w:t>
      </w:r>
      <w:r w:rsidRPr="00D975A9">
        <w:rPr>
          <w:kern w:val="2"/>
          <w:sz w:val="28"/>
          <w:szCs w:val="28"/>
          <w:lang w:eastAsia="en-US"/>
        </w:rPr>
        <w:t xml:space="preserve">в количестве по одному экземпляру для каждой стороны указанного договора и одного экземпляра для </w:t>
      </w:r>
      <w:r w:rsidRPr="00D975A9">
        <w:rPr>
          <w:sz w:val="28"/>
          <w:szCs w:val="28"/>
          <w:lang w:eastAsia="en-US"/>
        </w:rPr>
        <w:t>органа, осуществляющего государственный кадастровый учет и государственную регистрацию прав</w:t>
      </w:r>
      <w:r w:rsidRPr="00D975A9">
        <w:rPr>
          <w:kern w:val="2"/>
          <w:sz w:val="28"/>
          <w:szCs w:val="28"/>
          <w:lang w:eastAsia="en-US"/>
        </w:rPr>
        <w:t xml:space="preserve">. </w:t>
      </w:r>
      <w:r w:rsidRPr="00D975A9">
        <w:rPr>
          <w:rFonts w:eastAsia="Times New Roman"/>
          <w:kern w:val="2"/>
          <w:sz w:val="28"/>
          <w:szCs w:val="28"/>
        </w:rPr>
        <w:t>В таком же количестве экземпляров указанное должностное лицо подготавливает доверенность</w:t>
      </w:r>
      <w:r w:rsidRPr="00D975A9">
        <w:rPr>
          <w:kern w:val="2"/>
          <w:sz w:val="28"/>
          <w:szCs w:val="28"/>
          <w:lang w:eastAsia="en-US"/>
        </w:rPr>
        <w:t xml:space="preserve"> на представление интересов муниципального образования в </w:t>
      </w:r>
      <w:r w:rsidRPr="00D975A9">
        <w:rPr>
          <w:sz w:val="28"/>
          <w:szCs w:val="28"/>
          <w:lang w:eastAsia="en-US"/>
        </w:rPr>
        <w:t>органе, осуществляющем государственный кадастровый учет и государственную регистрацию прав</w:t>
      </w:r>
      <w:r w:rsidRPr="00D975A9">
        <w:rPr>
          <w:kern w:val="2"/>
          <w:sz w:val="28"/>
          <w:szCs w:val="28"/>
          <w:lang w:eastAsia="en-US"/>
        </w:rPr>
        <w:t xml:space="preserve"> (далее – доверенность).</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 xml:space="preserve">Уведомление об отказе в заключении договора о передаче гражданином (гражданами) </w:t>
      </w:r>
      <w:r w:rsidRPr="00D975A9">
        <w:rPr>
          <w:kern w:val="2"/>
          <w:sz w:val="28"/>
          <w:szCs w:val="28"/>
          <w:lang w:eastAsia="en-US"/>
        </w:rPr>
        <w:t>приватизированного жилого помещения в муниципальную собственность</w:t>
      </w:r>
      <w:r w:rsidRPr="00D975A9">
        <w:rPr>
          <w:rFonts w:eastAsia="Times New Roman"/>
          <w:kern w:val="2"/>
          <w:sz w:val="28"/>
          <w:szCs w:val="28"/>
        </w:rPr>
        <w:t xml:space="preserve"> подготавливается должностным лицом администрации, ответственным за предоставление муниципальной услуги, </w:t>
      </w:r>
      <w:r w:rsidRPr="00D975A9">
        <w:rPr>
          <w:kern w:val="2"/>
          <w:sz w:val="28"/>
          <w:szCs w:val="28"/>
          <w:lang w:eastAsia="en-US"/>
        </w:rPr>
        <w:t>в количестве по одному экземпляру для каждо</w:t>
      </w:r>
      <w:r w:rsidRPr="00D975A9">
        <w:rPr>
          <w:rFonts w:eastAsia="Times New Roman"/>
          <w:kern w:val="2"/>
          <w:sz w:val="28"/>
          <w:szCs w:val="28"/>
        </w:rPr>
        <w:t>го заявителя.</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r w:rsidRPr="00D975A9">
        <w:rPr>
          <w:rFonts w:eastAsia="Times New Roman"/>
          <w:kern w:val="2"/>
          <w:sz w:val="28"/>
          <w:szCs w:val="28"/>
          <w:lang w:eastAsia="en-US"/>
        </w:rPr>
        <w:t xml:space="preserve">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w:t>
      </w:r>
      <w:r w:rsidRPr="00D975A9">
        <w:rPr>
          <w:rFonts w:eastAsia="Times New Roman"/>
          <w:kern w:val="2"/>
          <w:sz w:val="28"/>
          <w:szCs w:val="28"/>
        </w:rPr>
        <w:t xml:space="preserve">передаче </w:t>
      </w:r>
      <w:r w:rsidRPr="00D975A9">
        <w:rPr>
          <w:kern w:val="2"/>
          <w:sz w:val="28"/>
          <w:szCs w:val="28"/>
          <w:lang w:eastAsia="en-US"/>
        </w:rPr>
        <w:t>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D975A9" w:rsidRPr="00D975A9" w:rsidRDefault="00D975A9" w:rsidP="00D975A9">
      <w:pPr>
        <w:autoSpaceDE w:val="0"/>
        <w:autoSpaceDN w:val="0"/>
        <w:adjustRightInd w:val="0"/>
        <w:ind w:firstLine="709"/>
        <w:jc w:val="both"/>
        <w:rPr>
          <w:rFonts w:eastAsia="Times New Roman"/>
          <w:kern w:val="2"/>
          <w:sz w:val="28"/>
          <w:szCs w:val="28"/>
        </w:rPr>
      </w:pPr>
      <w:r w:rsidRPr="00D975A9">
        <w:rPr>
          <w:rFonts w:eastAsia="Times New Roman"/>
          <w:kern w:val="2"/>
          <w:sz w:val="28"/>
          <w:szCs w:val="28"/>
          <w:lang w:eastAsia="en-US"/>
        </w:rPr>
        <w:t>101. Результатом административной процедуры является проект</w:t>
      </w:r>
      <w:r w:rsidRPr="00D975A9">
        <w:rPr>
          <w:rFonts w:eastAsia="Times New Roman"/>
          <w:kern w:val="2"/>
          <w:sz w:val="28"/>
          <w:szCs w:val="28"/>
        </w:rPr>
        <w:t xml:space="preserve"> договора о передаче гражданином (гражданами) </w:t>
      </w:r>
      <w:r w:rsidRPr="00D975A9">
        <w:rPr>
          <w:kern w:val="2"/>
          <w:sz w:val="28"/>
          <w:szCs w:val="28"/>
          <w:lang w:eastAsia="en-US"/>
        </w:rPr>
        <w:t>приватизированного жилого помещения в муниципальную собственность</w:t>
      </w:r>
      <w:r w:rsidRPr="00D975A9">
        <w:rPr>
          <w:rFonts w:eastAsia="Times New Roman"/>
          <w:kern w:val="2"/>
          <w:sz w:val="28"/>
          <w:szCs w:val="28"/>
          <w:lang w:eastAsia="en-US"/>
        </w:rPr>
        <w:t xml:space="preserve"> или </w:t>
      </w:r>
      <w:r w:rsidRPr="00D975A9">
        <w:rPr>
          <w:rFonts w:eastAsia="Times New Roman"/>
          <w:kern w:val="2"/>
          <w:sz w:val="28"/>
          <w:szCs w:val="28"/>
        </w:rPr>
        <w:t xml:space="preserve">уведомление об отказе в заключении договора о передаче гражданином (гражданами) </w:t>
      </w:r>
      <w:r w:rsidRPr="00D975A9">
        <w:rPr>
          <w:kern w:val="2"/>
          <w:sz w:val="28"/>
          <w:szCs w:val="28"/>
          <w:lang w:eastAsia="en-US"/>
        </w:rPr>
        <w:t>приватизированного жилого помещения в муниципальную собственность</w:t>
      </w:r>
      <w:r w:rsidRPr="00D975A9">
        <w:rPr>
          <w:rFonts w:eastAsia="Times New Roman"/>
          <w:kern w:val="2"/>
          <w:sz w:val="28"/>
          <w:szCs w:val="28"/>
        </w:rPr>
        <w:t>.</w:t>
      </w:r>
    </w:p>
    <w:p w:rsidR="00D975A9" w:rsidRPr="00D975A9" w:rsidRDefault="00D975A9" w:rsidP="00D975A9">
      <w:pPr>
        <w:autoSpaceDE w:val="0"/>
        <w:autoSpaceDN w:val="0"/>
        <w:adjustRightInd w:val="0"/>
        <w:ind w:firstLine="709"/>
        <w:jc w:val="both"/>
        <w:rPr>
          <w:kern w:val="2"/>
          <w:sz w:val="28"/>
          <w:szCs w:val="28"/>
          <w:lang w:eastAsia="en-US"/>
        </w:rPr>
      </w:pPr>
      <w:r w:rsidRPr="00D975A9">
        <w:rPr>
          <w:rFonts w:eastAsia="Times New Roman"/>
          <w:kern w:val="2"/>
          <w:sz w:val="28"/>
          <w:szCs w:val="28"/>
          <w:lang w:eastAsia="en-US"/>
        </w:rPr>
        <w:t xml:space="preserve">102. Способом фиксации результата административной процедуры является подписание главой администрации проекта договора </w:t>
      </w:r>
      <w:r w:rsidRPr="00D975A9">
        <w:rPr>
          <w:rFonts w:eastAsia="Times New Roman"/>
          <w:kern w:val="2"/>
          <w:sz w:val="28"/>
          <w:szCs w:val="28"/>
        </w:rPr>
        <w:t xml:space="preserve">о передаче гражданином (гражданами) </w:t>
      </w:r>
      <w:r w:rsidRPr="00D975A9">
        <w:rPr>
          <w:kern w:val="2"/>
          <w:sz w:val="28"/>
          <w:szCs w:val="28"/>
          <w:lang w:eastAsia="en-US"/>
        </w:rPr>
        <w:t xml:space="preserve">приватизированного жилого помещения в муниципальную собственность </w:t>
      </w:r>
      <w:r w:rsidRPr="00D975A9">
        <w:rPr>
          <w:rFonts w:eastAsia="Times New Roman"/>
          <w:kern w:val="2"/>
          <w:sz w:val="28"/>
          <w:szCs w:val="28"/>
          <w:lang w:eastAsia="en-US"/>
        </w:rPr>
        <w:t xml:space="preserve">или </w:t>
      </w:r>
      <w:r w:rsidRPr="00D975A9">
        <w:rPr>
          <w:rFonts w:eastAsia="Times New Roman"/>
          <w:kern w:val="2"/>
          <w:sz w:val="28"/>
          <w:szCs w:val="28"/>
        </w:rPr>
        <w:t xml:space="preserve">уведомления об отказе в заключении договора о передаче гражданином (гражданами) </w:t>
      </w:r>
      <w:r w:rsidRPr="00D975A9">
        <w:rPr>
          <w:kern w:val="2"/>
          <w:sz w:val="28"/>
          <w:szCs w:val="28"/>
          <w:lang w:eastAsia="en-US"/>
        </w:rPr>
        <w:t>приватизированного жилого помещения в муниципальную собственность.</w:t>
      </w:r>
    </w:p>
    <w:p w:rsidR="00D975A9" w:rsidRPr="00D975A9" w:rsidRDefault="00D975A9" w:rsidP="00D975A9">
      <w:pPr>
        <w:autoSpaceDE w:val="0"/>
        <w:autoSpaceDN w:val="0"/>
        <w:adjustRightInd w:val="0"/>
        <w:ind w:firstLine="709"/>
        <w:jc w:val="both"/>
        <w:rPr>
          <w:rFonts w:eastAsia="Times New Roman"/>
          <w:kern w:val="2"/>
          <w:sz w:val="28"/>
          <w:szCs w:val="28"/>
          <w:lang w:eastAsia="en-US"/>
        </w:rPr>
      </w:pPr>
    </w:p>
    <w:p w:rsidR="0082448E" w:rsidRPr="0082448E" w:rsidRDefault="0082448E" w:rsidP="0082448E">
      <w:pPr>
        <w:keepNext/>
        <w:keepLines/>
        <w:autoSpaceDE w:val="0"/>
        <w:autoSpaceDN w:val="0"/>
        <w:adjustRightInd w:val="0"/>
        <w:jc w:val="center"/>
        <w:outlineLvl w:val="2"/>
        <w:rPr>
          <w:rFonts w:eastAsia="Times New Roman"/>
          <w:kern w:val="2"/>
          <w:sz w:val="28"/>
          <w:szCs w:val="28"/>
        </w:rPr>
      </w:pPr>
      <w:r w:rsidRPr="0082448E">
        <w:rPr>
          <w:rFonts w:eastAsia="Times New Roman"/>
          <w:kern w:val="2"/>
          <w:sz w:val="28"/>
          <w:szCs w:val="28"/>
        </w:rPr>
        <w:lastRenderedPageBreak/>
        <w:t xml:space="preserve">Глава 26. Заключение </w:t>
      </w:r>
      <w:r w:rsidRPr="0082448E">
        <w:rPr>
          <w:rFonts w:eastAsia="Times New Roman"/>
          <w:kern w:val="2"/>
          <w:sz w:val="28"/>
          <w:szCs w:val="28"/>
          <w:lang w:eastAsia="en-US"/>
        </w:rPr>
        <w:t xml:space="preserve">договора </w:t>
      </w:r>
      <w:r w:rsidRPr="0082448E">
        <w:rPr>
          <w:rFonts w:eastAsia="Times New Roman"/>
          <w:kern w:val="2"/>
          <w:sz w:val="28"/>
          <w:szCs w:val="28"/>
        </w:rPr>
        <w:t xml:space="preserve">о передаче гражданином (гражданами) </w:t>
      </w:r>
      <w:r w:rsidRPr="0082448E">
        <w:rPr>
          <w:kern w:val="2"/>
          <w:sz w:val="28"/>
          <w:szCs w:val="28"/>
          <w:lang w:eastAsia="en-US"/>
        </w:rPr>
        <w:t>приватизированного жилого помещения в муниципальную собственность,</w:t>
      </w:r>
      <w:r w:rsidRPr="0082448E">
        <w:rPr>
          <w:rFonts w:eastAsia="Times New Roman"/>
          <w:kern w:val="2"/>
          <w:sz w:val="28"/>
          <w:szCs w:val="28"/>
        </w:rPr>
        <w:br/>
        <w:t xml:space="preserve">выдача (направление) заявителю указанного договора или  уведомления об отказе в заключении договора о передаче гражданином (гражданами) </w:t>
      </w:r>
      <w:r w:rsidRPr="0082448E">
        <w:rPr>
          <w:kern w:val="2"/>
          <w:sz w:val="28"/>
          <w:szCs w:val="28"/>
          <w:lang w:eastAsia="en-US"/>
        </w:rPr>
        <w:t>приватизированного жилого помещения в муниципальную собственность</w:t>
      </w:r>
    </w:p>
    <w:p w:rsidR="0082448E" w:rsidRPr="0082448E" w:rsidRDefault="0082448E" w:rsidP="0082448E">
      <w:pPr>
        <w:keepNext/>
        <w:keepLines/>
        <w:autoSpaceDE w:val="0"/>
        <w:autoSpaceDN w:val="0"/>
        <w:adjustRightInd w:val="0"/>
        <w:ind w:firstLine="709"/>
        <w:jc w:val="both"/>
        <w:rPr>
          <w:rFonts w:eastAsia="Times New Roman"/>
          <w:kern w:val="2"/>
          <w:sz w:val="28"/>
          <w:szCs w:val="28"/>
          <w:lang w:eastAsia="en-US"/>
        </w:rPr>
      </w:pPr>
    </w:p>
    <w:p w:rsidR="0082448E" w:rsidRPr="0082448E" w:rsidRDefault="0082448E" w:rsidP="0082448E">
      <w:pPr>
        <w:autoSpaceDE w:val="0"/>
        <w:autoSpaceDN w:val="0"/>
        <w:adjustRightInd w:val="0"/>
        <w:ind w:firstLine="709"/>
        <w:jc w:val="both"/>
        <w:rPr>
          <w:kern w:val="2"/>
          <w:sz w:val="28"/>
          <w:szCs w:val="28"/>
          <w:lang w:eastAsia="en-US"/>
        </w:rPr>
      </w:pPr>
      <w:r w:rsidRPr="0082448E">
        <w:rPr>
          <w:rFonts w:eastAsia="Times New Roman"/>
          <w:kern w:val="2"/>
          <w:sz w:val="28"/>
          <w:szCs w:val="28"/>
          <w:lang w:eastAsia="en-US"/>
        </w:rPr>
        <w:t xml:space="preserve">103. Основанием для начала административной процедуры является подписание главой администрации проекта договора </w:t>
      </w:r>
      <w:r w:rsidRPr="0082448E">
        <w:rPr>
          <w:rFonts w:eastAsia="Times New Roman"/>
          <w:kern w:val="2"/>
          <w:sz w:val="28"/>
          <w:szCs w:val="28"/>
        </w:rPr>
        <w:t xml:space="preserve">о передаче гражданином (гражданами) </w:t>
      </w:r>
      <w:r w:rsidRPr="0082448E">
        <w:rPr>
          <w:kern w:val="2"/>
          <w:sz w:val="28"/>
          <w:szCs w:val="28"/>
          <w:lang w:eastAsia="en-US"/>
        </w:rPr>
        <w:t>приватизированного жилого помещения в муниципальную собственность</w:t>
      </w:r>
      <w:r w:rsidRPr="0082448E">
        <w:rPr>
          <w:rFonts w:eastAsia="Times New Roman"/>
          <w:kern w:val="2"/>
          <w:sz w:val="28"/>
          <w:szCs w:val="28"/>
          <w:lang w:eastAsia="en-US"/>
        </w:rPr>
        <w:t xml:space="preserve"> или </w:t>
      </w:r>
      <w:r w:rsidRPr="0082448E">
        <w:rPr>
          <w:rFonts w:eastAsia="Times New Roman"/>
          <w:kern w:val="2"/>
          <w:sz w:val="28"/>
          <w:szCs w:val="28"/>
        </w:rPr>
        <w:t xml:space="preserve">уведомления об отказе в заключении договора о передаче гражданином (гражданами) </w:t>
      </w:r>
      <w:r w:rsidRPr="0082448E">
        <w:rPr>
          <w:kern w:val="2"/>
          <w:sz w:val="28"/>
          <w:szCs w:val="28"/>
          <w:lang w:eastAsia="en-US"/>
        </w:rPr>
        <w:t>приватизированного жилого помещения в муниципальную собственность.</w:t>
      </w:r>
    </w:p>
    <w:p w:rsidR="0082448E" w:rsidRPr="0082448E" w:rsidRDefault="0082448E" w:rsidP="0082448E">
      <w:pPr>
        <w:autoSpaceDE w:val="0"/>
        <w:autoSpaceDN w:val="0"/>
        <w:adjustRightInd w:val="0"/>
        <w:ind w:firstLine="709"/>
        <w:jc w:val="both"/>
        <w:rPr>
          <w:kern w:val="2"/>
          <w:sz w:val="28"/>
          <w:szCs w:val="28"/>
          <w:lang w:eastAsia="en-US"/>
        </w:rPr>
      </w:pPr>
      <w:r w:rsidRPr="0082448E">
        <w:rPr>
          <w:rFonts w:eastAsia="Times New Roman"/>
          <w:kern w:val="2"/>
          <w:sz w:val="28"/>
          <w:szCs w:val="28"/>
          <w:lang w:eastAsia="en-US"/>
        </w:rPr>
        <w:t xml:space="preserve">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82448E">
        <w:rPr>
          <w:rFonts w:eastAsia="Times New Roman"/>
          <w:kern w:val="2"/>
          <w:sz w:val="28"/>
          <w:szCs w:val="28"/>
        </w:rPr>
        <w:t xml:space="preserve">о передаче гражданином (гражданами) </w:t>
      </w:r>
      <w:r w:rsidRPr="0082448E">
        <w:rPr>
          <w:kern w:val="2"/>
          <w:sz w:val="28"/>
          <w:szCs w:val="28"/>
          <w:lang w:eastAsia="en-US"/>
        </w:rPr>
        <w:t>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82448E" w:rsidRPr="0082448E" w:rsidRDefault="0082448E" w:rsidP="0082448E">
      <w:pPr>
        <w:autoSpaceDE w:val="0"/>
        <w:autoSpaceDN w:val="0"/>
        <w:adjustRightInd w:val="0"/>
        <w:ind w:firstLine="709"/>
        <w:jc w:val="both"/>
        <w:rPr>
          <w:rFonts w:eastAsia="Times New Roman"/>
          <w:kern w:val="2"/>
          <w:sz w:val="28"/>
          <w:szCs w:val="28"/>
          <w:lang w:eastAsia="en-US"/>
        </w:rPr>
      </w:pPr>
      <w:r w:rsidRPr="0082448E">
        <w:rPr>
          <w:rFonts w:eastAsia="Times New Roman"/>
          <w:kern w:val="2"/>
          <w:sz w:val="28"/>
          <w:szCs w:val="28"/>
          <w:lang w:eastAsia="en-US"/>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82448E">
        <w:rPr>
          <w:kern w:val="2"/>
          <w:sz w:val="28"/>
          <w:szCs w:val="28"/>
          <w:lang w:eastAsia="en-US"/>
        </w:rPr>
        <w:t>о необходимости явки в администрацию для подписания указанного проекта договора и получения договора, доверенности</w:t>
      </w:r>
      <w:r w:rsidR="00D2675D">
        <w:rPr>
          <w:kern w:val="2"/>
          <w:sz w:val="28"/>
          <w:szCs w:val="28"/>
          <w:lang w:eastAsia="en-US"/>
        </w:rPr>
        <w:t xml:space="preserve"> </w:t>
      </w:r>
      <w:r w:rsidRPr="0082448E">
        <w:rPr>
          <w:rFonts w:eastAsia="Times New Roman"/>
          <w:kern w:val="2"/>
          <w:sz w:val="28"/>
          <w:szCs w:val="28"/>
          <w:lang w:eastAsia="en-US"/>
        </w:rPr>
        <w:t>почтовым отправлением по адресу, указанному в заявлении, либо по обращению заявителя (заявителей) – вручает его лично.</w:t>
      </w:r>
    </w:p>
    <w:p w:rsidR="0082448E" w:rsidRPr="0082448E" w:rsidRDefault="0082448E" w:rsidP="0082448E">
      <w:pPr>
        <w:autoSpaceDE w:val="0"/>
        <w:autoSpaceDN w:val="0"/>
        <w:adjustRightInd w:val="0"/>
        <w:ind w:firstLine="709"/>
        <w:jc w:val="both"/>
        <w:rPr>
          <w:rFonts w:eastAsia="Times New Roman"/>
          <w:kern w:val="2"/>
          <w:sz w:val="28"/>
          <w:szCs w:val="28"/>
          <w:lang w:eastAsia="en-US"/>
        </w:rPr>
      </w:pPr>
      <w:r w:rsidRPr="0082448E">
        <w:rPr>
          <w:rFonts w:eastAsia="Times New Roman"/>
          <w:kern w:val="2"/>
          <w:sz w:val="28"/>
          <w:szCs w:val="28"/>
          <w:lang w:eastAsia="en-US"/>
        </w:rPr>
        <w:t>В случае, если заявление представлялось через МФЦ, проект договора о</w:t>
      </w:r>
      <w:r w:rsidRPr="0082448E">
        <w:rPr>
          <w:rFonts w:eastAsia="Times New Roman"/>
          <w:kern w:val="2"/>
          <w:sz w:val="28"/>
          <w:szCs w:val="28"/>
        </w:rPr>
        <w:t xml:space="preserve"> передаче гражданином (гражданами) </w:t>
      </w:r>
      <w:r w:rsidRPr="0082448E">
        <w:rPr>
          <w:kern w:val="2"/>
          <w:sz w:val="28"/>
          <w:szCs w:val="28"/>
          <w:lang w:eastAsia="en-US"/>
        </w:rPr>
        <w:t xml:space="preserve">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82448E">
        <w:rPr>
          <w:sz w:val="28"/>
          <w:szCs w:val="28"/>
          <w:lang w:eastAsia="en-US"/>
        </w:rPr>
        <w:t>органа, осуществляющего государственный кадастровый учет и государственную регистрацию прав</w:t>
      </w:r>
      <w:r w:rsidRPr="0082448E">
        <w:rPr>
          <w:rFonts w:eastAsia="Times New Roman"/>
          <w:kern w:val="2"/>
          <w:sz w:val="28"/>
          <w:szCs w:val="28"/>
          <w:lang w:eastAsia="en-US"/>
        </w:rPr>
        <w:t xml:space="preserve">),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w:t>
      </w:r>
      <w:r w:rsidRPr="0082448E">
        <w:rPr>
          <w:rFonts w:eastAsia="Times New Roman"/>
          <w:kern w:val="2"/>
          <w:sz w:val="28"/>
          <w:szCs w:val="28"/>
        </w:rPr>
        <w:t xml:space="preserve">о передаче гражданином (гражданами) </w:t>
      </w:r>
      <w:r w:rsidRPr="0082448E">
        <w:rPr>
          <w:kern w:val="2"/>
          <w:sz w:val="28"/>
          <w:szCs w:val="28"/>
          <w:lang w:eastAsia="en-US"/>
        </w:rPr>
        <w:t xml:space="preserve">приватизированного жилого помещения в муниципальную собственность </w:t>
      </w:r>
      <w:r w:rsidRPr="0082448E">
        <w:rPr>
          <w:rFonts w:eastAsia="Times New Roman"/>
          <w:kern w:val="2"/>
          <w:sz w:val="28"/>
          <w:szCs w:val="28"/>
          <w:lang w:eastAsia="en-US"/>
        </w:rPr>
        <w:t>на подписание заявителю (заявителям) и выдачу заявителю (заявителям) договора и доверенности.</w:t>
      </w:r>
    </w:p>
    <w:p w:rsidR="0082448E" w:rsidRPr="0082448E" w:rsidRDefault="0082448E" w:rsidP="0082448E">
      <w:pPr>
        <w:autoSpaceDE w:val="0"/>
        <w:autoSpaceDN w:val="0"/>
        <w:adjustRightInd w:val="0"/>
        <w:ind w:firstLine="709"/>
        <w:jc w:val="both"/>
        <w:rPr>
          <w:rFonts w:eastAsia="Times New Roman"/>
          <w:kern w:val="2"/>
          <w:sz w:val="28"/>
          <w:szCs w:val="28"/>
        </w:rPr>
      </w:pPr>
      <w:r w:rsidRPr="0082448E">
        <w:rPr>
          <w:rFonts w:eastAsia="Times New Roman"/>
          <w:kern w:val="2"/>
          <w:sz w:val="28"/>
          <w:szCs w:val="28"/>
          <w:lang w:eastAsia="en-US"/>
        </w:rPr>
        <w:t xml:space="preserve">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Pr="0082448E">
        <w:rPr>
          <w:rFonts w:eastAsia="Times New Roman"/>
          <w:kern w:val="2"/>
          <w:sz w:val="28"/>
          <w:szCs w:val="28"/>
        </w:rPr>
        <w:t xml:space="preserve">уведомления об отказе </w:t>
      </w:r>
      <w:r w:rsidRPr="0082448E">
        <w:rPr>
          <w:rFonts w:eastAsia="Times New Roman"/>
          <w:kern w:val="2"/>
          <w:sz w:val="28"/>
          <w:szCs w:val="28"/>
          <w:lang w:eastAsia="en-US"/>
        </w:rPr>
        <w:t>в</w:t>
      </w:r>
      <w:r w:rsidRPr="0082448E">
        <w:rPr>
          <w:rFonts w:eastAsia="Times New Roman"/>
          <w:kern w:val="2"/>
          <w:sz w:val="28"/>
          <w:szCs w:val="28"/>
        </w:rPr>
        <w:t xml:space="preserve"> заключении договора о передаче гражданином (гражданами) </w:t>
      </w:r>
      <w:r w:rsidRPr="0082448E">
        <w:rPr>
          <w:kern w:val="2"/>
          <w:sz w:val="28"/>
          <w:szCs w:val="28"/>
          <w:lang w:eastAsia="en-US"/>
        </w:rPr>
        <w:t xml:space="preserve">приватизированного жилого помещения в муниципальную собственность </w:t>
      </w:r>
      <w:r w:rsidRPr="0082448E">
        <w:rPr>
          <w:rFonts w:eastAsia="Times New Roman"/>
          <w:kern w:val="2"/>
          <w:sz w:val="28"/>
          <w:szCs w:val="28"/>
          <w:lang w:eastAsia="en-US"/>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82448E" w:rsidRPr="0082448E" w:rsidRDefault="0082448E" w:rsidP="0082448E">
      <w:pPr>
        <w:autoSpaceDE w:val="0"/>
        <w:autoSpaceDN w:val="0"/>
        <w:adjustRightInd w:val="0"/>
        <w:ind w:firstLine="709"/>
        <w:jc w:val="both"/>
        <w:rPr>
          <w:rFonts w:eastAsia="Times New Roman"/>
          <w:kern w:val="2"/>
          <w:sz w:val="28"/>
          <w:szCs w:val="28"/>
          <w:lang w:eastAsia="en-US"/>
        </w:rPr>
      </w:pPr>
      <w:r w:rsidRPr="0082448E">
        <w:rPr>
          <w:rFonts w:eastAsia="Times New Roman"/>
          <w:kern w:val="2"/>
          <w:sz w:val="28"/>
          <w:szCs w:val="28"/>
          <w:lang w:eastAsia="en-US"/>
        </w:rPr>
        <w:lastRenderedPageBreak/>
        <w:t xml:space="preserve">В случае, если заявление представлялось через МФЦ, </w:t>
      </w:r>
      <w:r w:rsidRPr="0082448E">
        <w:rPr>
          <w:rFonts w:eastAsia="Times New Roman"/>
          <w:kern w:val="2"/>
          <w:sz w:val="28"/>
          <w:szCs w:val="28"/>
        </w:rPr>
        <w:t>уведомление об отказе</w:t>
      </w:r>
      <w:r w:rsidRPr="0082448E">
        <w:rPr>
          <w:rFonts w:eastAsia="Times New Roman"/>
          <w:kern w:val="2"/>
          <w:sz w:val="28"/>
          <w:szCs w:val="28"/>
          <w:lang w:eastAsia="en-US"/>
        </w:rPr>
        <w:t xml:space="preserve"> в</w:t>
      </w:r>
      <w:r w:rsidRPr="0082448E">
        <w:rPr>
          <w:rFonts w:eastAsia="Times New Roman"/>
          <w:kern w:val="2"/>
          <w:sz w:val="28"/>
          <w:szCs w:val="28"/>
        </w:rPr>
        <w:t xml:space="preserve"> заключении договора о передаче гражданином (гражданами) </w:t>
      </w:r>
      <w:r w:rsidRPr="0082448E">
        <w:rPr>
          <w:kern w:val="2"/>
          <w:sz w:val="28"/>
          <w:szCs w:val="28"/>
          <w:lang w:eastAsia="en-US"/>
        </w:rPr>
        <w:t>приватизированного жилого помещения в муниципальную собственность</w:t>
      </w:r>
      <w:r w:rsidRPr="0082448E">
        <w:rPr>
          <w:rFonts w:eastAsia="Times New Roman"/>
          <w:kern w:val="2"/>
          <w:sz w:val="28"/>
          <w:szCs w:val="28"/>
          <w:lang w:eastAsia="en-US"/>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82448E" w:rsidRPr="0082448E" w:rsidRDefault="0082448E" w:rsidP="0082448E">
      <w:pPr>
        <w:autoSpaceDE w:val="0"/>
        <w:autoSpaceDN w:val="0"/>
        <w:ind w:firstLine="709"/>
        <w:jc w:val="both"/>
        <w:rPr>
          <w:rFonts w:eastAsia="Times New Roman"/>
          <w:kern w:val="2"/>
          <w:sz w:val="28"/>
          <w:szCs w:val="28"/>
        </w:rPr>
      </w:pPr>
      <w:r w:rsidRPr="0082448E">
        <w:rPr>
          <w:rFonts w:eastAsia="Times New Roman"/>
          <w:kern w:val="2"/>
          <w:sz w:val="28"/>
          <w:szCs w:val="28"/>
          <w:lang w:eastAsia="en-US"/>
        </w:rPr>
        <w:t xml:space="preserve">106. При получении договора о </w:t>
      </w:r>
      <w:r w:rsidRPr="0082448E">
        <w:rPr>
          <w:rFonts w:eastAsia="Times New Roman"/>
          <w:kern w:val="2"/>
          <w:sz w:val="28"/>
          <w:szCs w:val="28"/>
        </w:rPr>
        <w:t xml:space="preserve">передаче гражданином (гражданами) </w:t>
      </w:r>
      <w:r w:rsidRPr="0082448E">
        <w:rPr>
          <w:kern w:val="2"/>
          <w:sz w:val="28"/>
          <w:szCs w:val="28"/>
          <w:lang w:eastAsia="en-US"/>
        </w:rPr>
        <w:t>приватизированного жилого помещения в муниципальную собственность</w:t>
      </w:r>
      <w:r w:rsidRPr="0082448E">
        <w:rPr>
          <w:rFonts w:eastAsia="Times New Roman"/>
          <w:kern w:val="2"/>
          <w:sz w:val="28"/>
          <w:szCs w:val="28"/>
          <w:lang w:eastAsia="en-US"/>
        </w:rPr>
        <w:t xml:space="preserve">, доверенности, </w:t>
      </w:r>
      <w:r w:rsidRPr="0082448E">
        <w:rPr>
          <w:rFonts w:eastAsia="Times New Roman"/>
          <w:kern w:val="2"/>
          <w:sz w:val="28"/>
          <w:szCs w:val="28"/>
        </w:rPr>
        <w:t>уведомления об отказе</w:t>
      </w:r>
      <w:r w:rsidRPr="0082448E">
        <w:rPr>
          <w:rFonts w:eastAsia="Times New Roman"/>
          <w:kern w:val="2"/>
          <w:sz w:val="28"/>
          <w:szCs w:val="28"/>
          <w:lang w:eastAsia="en-US"/>
        </w:rPr>
        <w:t xml:space="preserve"> в заключении договора о </w:t>
      </w:r>
      <w:r w:rsidRPr="0082448E">
        <w:rPr>
          <w:rFonts w:eastAsia="Times New Roman"/>
          <w:kern w:val="2"/>
          <w:sz w:val="28"/>
          <w:szCs w:val="28"/>
        </w:rPr>
        <w:t xml:space="preserve">передаче гражданином (гражданами) </w:t>
      </w:r>
      <w:r w:rsidRPr="0082448E">
        <w:rPr>
          <w:kern w:val="2"/>
          <w:sz w:val="28"/>
          <w:szCs w:val="28"/>
          <w:lang w:eastAsia="en-US"/>
        </w:rPr>
        <w:t>приватизированного жилого помещения в муниципальную собственность</w:t>
      </w:r>
      <w:r w:rsidRPr="0082448E">
        <w:rPr>
          <w:rFonts w:eastAsia="Times New Roman"/>
          <w:kern w:val="2"/>
          <w:sz w:val="28"/>
          <w:szCs w:val="28"/>
          <w:lang w:eastAsia="en-US"/>
        </w:rPr>
        <w:t xml:space="preserve"> заявитель (заявители) или его (их) представитель (представители) расписывается (расписываются) в их получении </w:t>
      </w:r>
      <w:r w:rsidRPr="00D975A9">
        <w:rPr>
          <w:rFonts w:eastAsia="Times New Roman"/>
          <w:kern w:val="2"/>
          <w:sz w:val="28"/>
          <w:szCs w:val="28"/>
        </w:rPr>
        <w:t>в журнале регистрации обращений за предоставлением муниципальной услуги.</w:t>
      </w:r>
    </w:p>
    <w:p w:rsidR="0082448E" w:rsidRPr="0082448E" w:rsidRDefault="0082448E" w:rsidP="0082448E">
      <w:pPr>
        <w:autoSpaceDE w:val="0"/>
        <w:autoSpaceDN w:val="0"/>
        <w:adjustRightInd w:val="0"/>
        <w:ind w:firstLine="709"/>
        <w:jc w:val="both"/>
        <w:rPr>
          <w:rFonts w:eastAsia="Times New Roman"/>
          <w:kern w:val="2"/>
          <w:sz w:val="28"/>
          <w:szCs w:val="28"/>
          <w:lang w:eastAsia="en-US"/>
        </w:rPr>
      </w:pPr>
      <w:r w:rsidRPr="0082448E">
        <w:rPr>
          <w:rFonts w:eastAsia="Times New Roman"/>
          <w:kern w:val="2"/>
          <w:sz w:val="28"/>
          <w:szCs w:val="28"/>
          <w:lang w:eastAsia="en-US"/>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w:t>
      </w:r>
      <w:r w:rsidRPr="0082448E">
        <w:rPr>
          <w:rFonts w:eastAsia="Times New Roman"/>
          <w:kern w:val="2"/>
          <w:sz w:val="28"/>
          <w:szCs w:val="28"/>
        </w:rPr>
        <w:t xml:space="preserve">о передаче гражданином (гражданами) </w:t>
      </w:r>
      <w:r w:rsidRPr="0082448E">
        <w:rPr>
          <w:kern w:val="2"/>
          <w:sz w:val="28"/>
          <w:szCs w:val="28"/>
          <w:lang w:eastAsia="en-US"/>
        </w:rPr>
        <w:t xml:space="preserve">приватизированного жилого помещения в муниципальную собственность должностному лицу </w:t>
      </w:r>
      <w:r w:rsidRPr="0082448E">
        <w:rPr>
          <w:rFonts w:eastAsia="Times New Roman"/>
          <w:kern w:val="2"/>
          <w:sz w:val="28"/>
          <w:szCs w:val="28"/>
        </w:rPr>
        <w:t>администрации, ответственному за предоставление муниципальной услуги</w:t>
      </w:r>
      <w:r w:rsidRPr="0082448E">
        <w:rPr>
          <w:kern w:val="2"/>
          <w:sz w:val="28"/>
          <w:szCs w:val="28"/>
          <w:lang w:eastAsia="en-US"/>
        </w:rPr>
        <w:t>, для принятия решения в соответствии с пунктом 95 настоящего административного регламента.</w:t>
      </w:r>
    </w:p>
    <w:p w:rsidR="0082448E" w:rsidRPr="0082448E" w:rsidRDefault="0082448E" w:rsidP="0082448E">
      <w:pPr>
        <w:autoSpaceDE w:val="0"/>
        <w:autoSpaceDN w:val="0"/>
        <w:adjustRightInd w:val="0"/>
        <w:ind w:firstLine="709"/>
        <w:jc w:val="both"/>
        <w:rPr>
          <w:rFonts w:eastAsia="Times New Roman"/>
          <w:kern w:val="2"/>
          <w:sz w:val="28"/>
          <w:szCs w:val="28"/>
        </w:rPr>
      </w:pPr>
      <w:r w:rsidRPr="0082448E">
        <w:rPr>
          <w:rFonts w:eastAsia="Times New Roman"/>
          <w:kern w:val="2"/>
          <w:sz w:val="28"/>
          <w:szCs w:val="28"/>
          <w:lang w:eastAsia="en-US"/>
        </w:rPr>
        <w:t xml:space="preserve">108. Результатом административной процедуры является заключение договора о </w:t>
      </w:r>
      <w:r w:rsidRPr="0082448E">
        <w:rPr>
          <w:rFonts w:eastAsia="Times New Roman"/>
          <w:kern w:val="2"/>
          <w:sz w:val="28"/>
          <w:szCs w:val="28"/>
        </w:rPr>
        <w:t xml:space="preserve">передаче гражданином (гражданами) </w:t>
      </w:r>
      <w:r w:rsidRPr="0082448E">
        <w:rPr>
          <w:kern w:val="2"/>
          <w:sz w:val="28"/>
          <w:szCs w:val="28"/>
          <w:lang w:eastAsia="en-US"/>
        </w:rPr>
        <w:t xml:space="preserve">приватизированного жилого помещения в муниципальную собственность, </w:t>
      </w:r>
      <w:r w:rsidRPr="0082448E">
        <w:rPr>
          <w:rFonts w:eastAsia="Times New Roman"/>
          <w:kern w:val="2"/>
          <w:sz w:val="28"/>
          <w:szCs w:val="28"/>
          <w:lang w:eastAsia="en-US"/>
        </w:rPr>
        <w:t xml:space="preserve">выдача указанного договора и доверенности заявителю (заявителям), направление (выдача) заявителю (заявителям) </w:t>
      </w:r>
      <w:r w:rsidRPr="0082448E">
        <w:rPr>
          <w:rFonts w:eastAsia="Times New Roman"/>
          <w:kern w:val="2"/>
          <w:sz w:val="28"/>
          <w:szCs w:val="28"/>
        </w:rPr>
        <w:t>уведомления об отказе</w:t>
      </w:r>
      <w:r w:rsidRPr="0082448E">
        <w:rPr>
          <w:rFonts w:eastAsia="Times New Roman"/>
          <w:kern w:val="2"/>
          <w:sz w:val="28"/>
          <w:szCs w:val="28"/>
          <w:lang w:eastAsia="en-US"/>
        </w:rPr>
        <w:t xml:space="preserve"> в заключении договора о </w:t>
      </w:r>
      <w:r w:rsidRPr="0082448E">
        <w:rPr>
          <w:rFonts w:eastAsia="Times New Roman"/>
          <w:kern w:val="2"/>
          <w:sz w:val="28"/>
          <w:szCs w:val="28"/>
        </w:rPr>
        <w:t xml:space="preserve">передаче гражданином (гражданами) </w:t>
      </w:r>
      <w:r w:rsidRPr="0082448E">
        <w:rPr>
          <w:kern w:val="2"/>
          <w:sz w:val="28"/>
          <w:szCs w:val="28"/>
          <w:lang w:eastAsia="en-US"/>
        </w:rPr>
        <w:t xml:space="preserve">приватизированного жилого помещения в муниципальную собственность либо направление </w:t>
      </w:r>
      <w:r w:rsidRPr="0082448E">
        <w:rPr>
          <w:rFonts w:eastAsia="Times New Roman"/>
          <w:kern w:val="2"/>
          <w:sz w:val="28"/>
          <w:szCs w:val="28"/>
          <w:lang w:eastAsia="en-US"/>
        </w:rPr>
        <w:t xml:space="preserve">заявления об отзыве, проекта договора </w:t>
      </w:r>
      <w:r w:rsidRPr="0082448E">
        <w:rPr>
          <w:rFonts w:eastAsia="Times New Roman"/>
          <w:kern w:val="2"/>
          <w:sz w:val="28"/>
          <w:szCs w:val="28"/>
        </w:rPr>
        <w:t xml:space="preserve">о передаче гражданином (гражданами) </w:t>
      </w:r>
      <w:r w:rsidRPr="0082448E">
        <w:rPr>
          <w:kern w:val="2"/>
          <w:sz w:val="28"/>
          <w:szCs w:val="28"/>
          <w:lang w:eastAsia="en-US"/>
        </w:rPr>
        <w:t xml:space="preserve">приватизированного жилого помещения в муниципальную собственность должностному лицу </w:t>
      </w:r>
      <w:r w:rsidRPr="0082448E">
        <w:rPr>
          <w:rFonts w:eastAsia="Times New Roman"/>
          <w:kern w:val="2"/>
          <w:sz w:val="28"/>
          <w:szCs w:val="28"/>
        </w:rPr>
        <w:t>администрации, ответственному за предоставление муниципальной услуги.</w:t>
      </w:r>
    </w:p>
    <w:p w:rsidR="0082448E" w:rsidRDefault="0082448E" w:rsidP="0082448E">
      <w:pPr>
        <w:autoSpaceDE w:val="0"/>
        <w:autoSpaceDN w:val="0"/>
        <w:ind w:firstLine="709"/>
        <w:jc w:val="both"/>
        <w:rPr>
          <w:rFonts w:eastAsia="Times New Roman"/>
          <w:kern w:val="2"/>
          <w:sz w:val="28"/>
          <w:szCs w:val="28"/>
          <w:lang w:eastAsia="en-US"/>
        </w:rPr>
      </w:pPr>
      <w:r w:rsidRPr="0082448E">
        <w:rPr>
          <w:rFonts w:eastAsia="Times New Roman"/>
          <w:kern w:val="2"/>
          <w:sz w:val="28"/>
          <w:szCs w:val="28"/>
          <w:lang w:eastAsia="en-US"/>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Pr="00D975A9">
        <w:rPr>
          <w:rFonts w:eastAsia="Times New Roman"/>
          <w:kern w:val="2"/>
          <w:sz w:val="28"/>
          <w:szCs w:val="28"/>
        </w:rPr>
        <w:t>в журнале регистрации обращений за предоставлением муниципальной услуги</w:t>
      </w:r>
      <w:r w:rsidRPr="0082448E">
        <w:rPr>
          <w:rFonts w:eastAsia="Times New Roman"/>
          <w:kern w:val="2"/>
          <w:sz w:val="28"/>
          <w:szCs w:val="28"/>
          <w:lang w:eastAsia="en-US"/>
        </w:rPr>
        <w:t xml:space="preserve"> отметки о получении лично заявителем (заявителями) или его (их)  представителем договора о </w:t>
      </w:r>
      <w:r w:rsidRPr="0082448E">
        <w:rPr>
          <w:rFonts w:eastAsia="Times New Roman"/>
          <w:kern w:val="2"/>
          <w:sz w:val="28"/>
          <w:szCs w:val="28"/>
        </w:rPr>
        <w:t xml:space="preserve">передаче гражданином (гражданами) </w:t>
      </w:r>
      <w:r w:rsidRPr="0082448E">
        <w:rPr>
          <w:kern w:val="2"/>
          <w:sz w:val="28"/>
          <w:szCs w:val="28"/>
          <w:lang w:eastAsia="en-US"/>
        </w:rPr>
        <w:t>приватизированного жилого помещения в муниципальную собственность и доверенности</w:t>
      </w:r>
      <w:r w:rsidRPr="0082448E">
        <w:rPr>
          <w:rFonts w:eastAsia="Times New Roman"/>
          <w:kern w:val="2"/>
          <w:sz w:val="28"/>
          <w:szCs w:val="28"/>
          <w:lang w:eastAsia="en-US"/>
        </w:rPr>
        <w:t xml:space="preserve">, о выдаче (направлении) </w:t>
      </w:r>
      <w:r w:rsidRPr="0082448E">
        <w:rPr>
          <w:rFonts w:eastAsia="Times New Roman"/>
          <w:kern w:val="2"/>
          <w:sz w:val="28"/>
          <w:szCs w:val="28"/>
        </w:rPr>
        <w:t>уведомления об отказе</w:t>
      </w:r>
      <w:r w:rsidRPr="0082448E">
        <w:rPr>
          <w:rFonts w:eastAsia="Times New Roman"/>
          <w:kern w:val="2"/>
          <w:sz w:val="28"/>
          <w:szCs w:val="28"/>
          <w:lang w:eastAsia="en-US"/>
        </w:rPr>
        <w:t xml:space="preserve"> в заключении договора о </w:t>
      </w:r>
      <w:r w:rsidRPr="0082448E">
        <w:rPr>
          <w:rFonts w:eastAsia="Times New Roman"/>
          <w:kern w:val="2"/>
          <w:sz w:val="28"/>
          <w:szCs w:val="28"/>
        </w:rPr>
        <w:t xml:space="preserve">передаче гражданином (гражданами) </w:t>
      </w:r>
      <w:r w:rsidRPr="0082448E">
        <w:rPr>
          <w:kern w:val="2"/>
          <w:sz w:val="28"/>
          <w:szCs w:val="28"/>
          <w:lang w:eastAsia="en-US"/>
        </w:rPr>
        <w:t>приватизированного жилого помещения в муниципальную собственность</w:t>
      </w:r>
      <w:r w:rsidRPr="0082448E">
        <w:rPr>
          <w:rFonts w:eastAsia="Times New Roman"/>
          <w:kern w:val="2"/>
          <w:sz w:val="28"/>
          <w:szCs w:val="28"/>
        </w:rPr>
        <w:t xml:space="preserve"> заявителю (заявителям) </w:t>
      </w:r>
      <w:r w:rsidRPr="0082448E">
        <w:rPr>
          <w:rFonts w:eastAsia="Times New Roman"/>
          <w:kern w:val="2"/>
          <w:sz w:val="28"/>
          <w:szCs w:val="28"/>
          <w:lang w:eastAsia="en-US"/>
        </w:rPr>
        <w:t xml:space="preserve">или о </w:t>
      </w:r>
      <w:r w:rsidRPr="0082448E">
        <w:rPr>
          <w:rFonts w:eastAsia="Times New Roman"/>
          <w:kern w:val="2"/>
          <w:sz w:val="28"/>
          <w:szCs w:val="28"/>
          <w:lang w:eastAsia="en-US"/>
        </w:rPr>
        <w:lastRenderedPageBreak/>
        <w:t xml:space="preserve">передаче указанных документов МФЦ либо о </w:t>
      </w:r>
      <w:r w:rsidRPr="0082448E">
        <w:rPr>
          <w:kern w:val="2"/>
          <w:sz w:val="28"/>
          <w:szCs w:val="28"/>
          <w:lang w:eastAsia="en-US"/>
        </w:rPr>
        <w:t>направлени</w:t>
      </w:r>
      <w:r w:rsidRPr="0082448E">
        <w:rPr>
          <w:rFonts w:eastAsia="Times New Roman"/>
          <w:kern w:val="2"/>
          <w:sz w:val="28"/>
          <w:szCs w:val="28"/>
          <w:lang w:eastAsia="en-US"/>
        </w:rPr>
        <w:t xml:space="preserve">и заявления об отзыве, проекта договора </w:t>
      </w:r>
      <w:r w:rsidRPr="0082448E">
        <w:rPr>
          <w:rFonts w:eastAsia="Times New Roman"/>
          <w:kern w:val="2"/>
          <w:sz w:val="28"/>
          <w:szCs w:val="28"/>
        </w:rPr>
        <w:t xml:space="preserve">о передаче гражданином (гражданами) </w:t>
      </w:r>
      <w:r w:rsidRPr="0082448E">
        <w:rPr>
          <w:kern w:val="2"/>
          <w:sz w:val="28"/>
          <w:szCs w:val="28"/>
          <w:lang w:eastAsia="en-US"/>
        </w:rPr>
        <w:t xml:space="preserve">приватизированного жилого помещения в муниципальную собственность должностному лицу </w:t>
      </w:r>
      <w:r w:rsidRPr="0082448E">
        <w:rPr>
          <w:rFonts w:eastAsia="Times New Roman"/>
          <w:kern w:val="2"/>
          <w:sz w:val="28"/>
          <w:szCs w:val="28"/>
        </w:rPr>
        <w:t>администрации, ответственному за предоставление муниципальной услуги</w:t>
      </w:r>
      <w:r w:rsidRPr="0082448E">
        <w:rPr>
          <w:rFonts w:eastAsia="Times New Roman"/>
          <w:kern w:val="2"/>
          <w:sz w:val="28"/>
          <w:szCs w:val="28"/>
          <w:lang w:eastAsia="en-US"/>
        </w:rPr>
        <w:t>.</w:t>
      </w:r>
    </w:p>
    <w:p w:rsidR="0082448E" w:rsidRDefault="0082448E" w:rsidP="0082448E">
      <w:pPr>
        <w:autoSpaceDE w:val="0"/>
        <w:autoSpaceDN w:val="0"/>
        <w:ind w:firstLine="709"/>
        <w:jc w:val="both"/>
        <w:rPr>
          <w:rFonts w:eastAsia="Times New Roman"/>
          <w:kern w:val="2"/>
          <w:sz w:val="28"/>
          <w:szCs w:val="28"/>
          <w:lang w:eastAsia="en-US"/>
        </w:rPr>
      </w:pPr>
    </w:p>
    <w:p w:rsidR="0082448E" w:rsidRPr="0082448E" w:rsidRDefault="0082448E" w:rsidP="0082448E">
      <w:pPr>
        <w:keepNext/>
        <w:keepLines/>
        <w:autoSpaceDE w:val="0"/>
        <w:autoSpaceDN w:val="0"/>
        <w:adjustRightInd w:val="0"/>
        <w:jc w:val="center"/>
        <w:outlineLvl w:val="2"/>
        <w:rPr>
          <w:rFonts w:eastAsia="Times New Roman"/>
          <w:color w:val="FF0000"/>
          <w:kern w:val="2"/>
          <w:sz w:val="28"/>
          <w:szCs w:val="28"/>
        </w:rPr>
      </w:pPr>
      <w:r w:rsidRPr="0082448E">
        <w:rPr>
          <w:rFonts w:eastAsia="Times New Roman"/>
          <w:kern w:val="2"/>
          <w:sz w:val="28"/>
          <w:szCs w:val="28"/>
        </w:rPr>
        <w:t xml:space="preserve">Глава 27. </w:t>
      </w:r>
      <w:r w:rsidRPr="0082448E">
        <w:rPr>
          <w:rFonts w:eastAsia="Times New Roman"/>
          <w:kern w:val="2"/>
          <w:sz w:val="28"/>
          <w:szCs w:val="28"/>
          <w:lang w:eastAsia="en-US"/>
        </w:rPr>
        <w:t>Заключение и выдача договора социального найма жилого помещения, переданного в муниципальную собственность</w:t>
      </w:r>
    </w:p>
    <w:p w:rsidR="0082448E" w:rsidRPr="0082448E" w:rsidRDefault="0082448E" w:rsidP="0082448E">
      <w:pPr>
        <w:autoSpaceDE w:val="0"/>
        <w:autoSpaceDN w:val="0"/>
        <w:adjustRightInd w:val="0"/>
        <w:ind w:firstLine="709"/>
        <w:jc w:val="both"/>
        <w:rPr>
          <w:rFonts w:eastAsia="Times New Roman"/>
          <w:kern w:val="2"/>
          <w:sz w:val="28"/>
          <w:szCs w:val="28"/>
          <w:lang w:eastAsia="en-US"/>
        </w:rPr>
      </w:pPr>
    </w:p>
    <w:p w:rsidR="0082448E" w:rsidRPr="0082448E" w:rsidRDefault="0082448E" w:rsidP="0082448E">
      <w:pPr>
        <w:autoSpaceDE w:val="0"/>
        <w:autoSpaceDN w:val="0"/>
        <w:adjustRightInd w:val="0"/>
        <w:ind w:firstLine="709"/>
        <w:jc w:val="both"/>
        <w:rPr>
          <w:sz w:val="28"/>
          <w:szCs w:val="28"/>
          <w:lang w:eastAsia="en-US"/>
        </w:rPr>
      </w:pPr>
      <w:r w:rsidRPr="0082448E">
        <w:rPr>
          <w:rFonts w:eastAsia="Times New Roman"/>
          <w:kern w:val="2"/>
          <w:sz w:val="28"/>
          <w:szCs w:val="28"/>
          <w:lang w:eastAsia="en-US"/>
        </w:rPr>
        <w:t xml:space="preserve">110. Основанием для начала административной процедуры является </w:t>
      </w:r>
      <w:r w:rsidRPr="0082448E">
        <w:rPr>
          <w:sz w:val="28"/>
          <w:szCs w:val="28"/>
          <w:lang w:eastAsia="en-US"/>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002774CA" w:rsidRPr="00D975A9">
        <w:rPr>
          <w:rFonts w:eastAsia="Times New Roman"/>
          <w:kern w:val="2"/>
          <w:sz w:val="28"/>
          <w:szCs w:val="28"/>
        </w:rPr>
        <w:t>в журнале регистрации обращений за предоставлением муниципальной услуги</w:t>
      </w:r>
      <w:r w:rsidR="002774CA">
        <w:rPr>
          <w:rFonts w:eastAsia="Times New Roman"/>
          <w:kern w:val="2"/>
          <w:sz w:val="28"/>
          <w:szCs w:val="28"/>
        </w:rPr>
        <w:t>.</w:t>
      </w:r>
    </w:p>
    <w:p w:rsidR="0082448E" w:rsidRPr="0082448E" w:rsidRDefault="0082448E" w:rsidP="0082448E">
      <w:pPr>
        <w:autoSpaceDE w:val="0"/>
        <w:autoSpaceDN w:val="0"/>
        <w:adjustRightInd w:val="0"/>
        <w:ind w:firstLine="709"/>
        <w:jc w:val="both"/>
        <w:rPr>
          <w:rFonts w:eastAsia="Times New Roman"/>
          <w:kern w:val="2"/>
          <w:sz w:val="28"/>
          <w:szCs w:val="28"/>
        </w:rPr>
      </w:pPr>
      <w:r w:rsidRPr="0082448E">
        <w:rPr>
          <w:sz w:val="28"/>
          <w:szCs w:val="28"/>
          <w:lang w:eastAsia="en-US"/>
        </w:rPr>
        <w:t>111. Д</w:t>
      </w:r>
      <w:r w:rsidRPr="0082448E">
        <w:rPr>
          <w:rFonts w:eastAsia="Times New Roman"/>
          <w:kern w:val="2"/>
          <w:sz w:val="28"/>
          <w:szCs w:val="28"/>
        </w:rPr>
        <w:t xml:space="preserve">олжностное лицо администрации, ответственное за предоставление муниципальной услуги, </w:t>
      </w:r>
      <w:r w:rsidRPr="0082448E">
        <w:rPr>
          <w:rFonts w:eastAsia="Times New Roman"/>
          <w:kern w:val="2"/>
          <w:sz w:val="28"/>
          <w:szCs w:val="28"/>
          <w:lang w:eastAsia="en-US"/>
        </w:rPr>
        <w:t>в</w:t>
      </w:r>
      <w:r w:rsidRPr="0082448E">
        <w:rPr>
          <w:kern w:val="2"/>
          <w:sz w:val="28"/>
          <w:szCs w:val="28"/>
          <w:lang w:eastAsia="en-US"/>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Pr="0082448E">
        <w:rPr>
          <w:rFonts w:eastAsia="Times New Roman"/>
          <w:kern w:val="2"/>
          <w:sz w:val="28"/>
          <w:szCs w:val="28"/>
        </w:rPr>
        <w:t>подготавливает проект договора социального найма указанного жилого помещения.</w:t>
      </w:r>
    </w:p>
    <w:p w:rsidR="0082448E" w:rsidRPr="0082448E" w:rsidRDefault="0082448E" w:rsidP="0082448E">
      <w:pPr>
        <w:autoSpaceDE w:val="0"/>
        <w:autoSpaceDN w:val="0"/>
        <w:adjustRightInd w:val="0"/>
        <w:ind w:firstLine="709"/>
        <w:jc w:val="both"/>
        <w:rPr>
          <w:kern w:val="2"/>
          <w:sz w:val="28"/>
          <w:szCs w:val="28"/>
          <w:lang w:eastAsia="en-US"/>
        </w:rPr>
      </w:pPr>
      <w:r w:rsidRPr="0082448E">
        <w:rPr>
          <w:rFonts w:eastAsia="Times New Roman"/>
          <w:kern w:val="2"/>
          <w:sz w:val="28"/>
          <w:szCs w:val="28"/>
          <w:lang w:eastAsia="en-US"/>
        </w:rPr>
        <w:t xml:space="preserve">112. </w:t>
      </w:r>
      <w:r w:rsidRPr="0082448E">
        <w:rPr>
          <w:rFonts w:eastAsia="Times New Roman"/>
          <w:kern w:val="2"/>
          <w:sz w:val="28"/>
          <w:szCs w:val="28"/>
        </w:rPr>
        <w:t xml:space="preserve">Проект договора социального найма жилого помещения, переданного в </w:t>
      </w:r>
      <w:r w:rsidRPr="0082448E">
        <w:rPr>
          <w:kern w:val="2"/>
          <w:sz w:val="28"/>
          <w:szCs w:val="28"/>
          <w:lang w:eastAsia="en-US"/>
        </w:rPr>
        <w:t>муниципальную собственность,</w:t>
      </w:r>
      <w:r w:rsidRPr="0082448E">
        <w:rPr>
          <w:rFonts w:eastAsia="Times New Roman"/>
          <w:kern w:val="2"/>
          <w:sz w:val="28"/>
          <w:szCs w:val="28"/>
        </w:rPr>
        <w:t xml:space="preserve"> подготавливается должностным лицом администрации, ответственным за предоставление муниципальной услуги, </w:t>
      </w:r>
      <w:r w:rsidRPr="0082448E">
        <w:rPr>
          <w:kern w:val="2"/>
          <w:sz w:val="28"/>
          <w:szCs w:val="28"/>
          <w:lang w:eastAsia="en-US"/>
        </w:rPr>
        <w:t xml:space="preserve">в количестве по одному экземпляру для каждой стороны указанного договора. </w:t>
      </w:r>
    </w:p>
    <w:p w:rsidR="0082448E" w:rsidRPr="0082448E" w:rsidRDefault="0082448E" w:rsidP="0082448E">
      <w:pPr>
        <w:autoSpaceDE w:val="0"/>
        <w:autoSpaceDN w:val="0"/>
        <w:adjustRightInd w:val="0"/>
        <w:ind w:firstLine="709"/>
        <w:jc w:val="both"/>
        <w:rPr>
          <w:rFonts w:eastAsia="Times New Roman"/>
          <w:kern w:val="2"/>
          <w:sz w:val="28"/>
          <w:szCs w:val="28"/>
        </w:rPr>
      </w:pPr>
      <w:r w:rsidRPr="0082448E">
        <w:rPr>
          <w:kern w:val="2"/>
          <w:sz w:val="28"/>
          <w:szCs w:val="28"/>
          <w:lang w:eastAsia="en-US"/>
        </w:rPr>
        <w:t xml:space="preserve">113. </w:t>
      </w:r>
      <w:r w:rsidRPr="0082448E">
        <w:rPr>
          <w:rFonts w:eastAsia="Times New Roman"/>
          <w:kern w:val="2"/>
          <w:sz w:val="28"/>
          <w:szCs w:val="28"/>
        </w:rPr>
        <w:t xml:space="preserve">После подготовки проекта договора социального найма жилого помещения, переданного в </w:t>
      </w:r>
      <w:r w:rsidRPr="0082448E">
        <w:rPr>
          <w:kern w:val="2"/>
          <w:sz w:val="28"/>
          <w:szCs w:val="28"/>
          <w:lang w:eastAsia="en-US"/>
        </w:rPr>
        <w:t>муниципальную собственность</w:t>
      </w:r>
      <w:r w:rsidRPr="0082448E">
        <w:rPr>
          <w:rFonts w:eastAsia="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82448E" w:rsidRPr="0082448E" w:rsidRDefault="0082448E" w:rsidP="0082448E">
      <w:pPr>
        <w:autoSpaceDE w:val="0"/>
        <w:autoSpaceDN w:val="0"/>
        <w:adjustRightInd w:val="0"/>
        <w:ind w:firstLine="709"/>
        <w:jc w:val="both"/>
        <w:rPr>
          <w:rFonts w:eastAsia="Times New Roman"/>
          <w:kern w:val="2"/>
          <w:sz w:val="28"/>
          <w:szCs w:val="28"/>
          <w:lang w:eastAsia="en-US"/>
        </w:rPr>
      </w:pPr>
      <w:r w:rsidRPr="0082448E">
        <w:rPr>
          <w:rFonts w:eastAsia="Times New Roman"/>
          <w:kern w:val="2"/>
          <w:sz w:val="28"/>
          <w:szCs w:val="28"/>
          <w:lang w:eastAsia="en-US"/>
        </w:rPr>
        <w:t xml:space="preserve">114.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82448E">
        <w:rPr>
          <w:rFonts w:eastAsia="Times New Roman"/>
          <w:kern w:val="2"/>
          <w:sz w:val="28"/>
          <w:szCs w:val="28"/>
        </w:rPr>
        <w:t xml:space="preserve">социального найма жилого помещения, переданного в </w:t>
      </w:r>
      <w:r w:rsidRPr="0082448E">
        <w:rPr>
          <w:kern w:val="2"/>
          <w:sz w:val="28"/>
          <w:szCs w:val="28"/>
          <w:lang w:eastAsia="en-US"/>
        </w:rPr>
        <w:t xml:space="preserve">муниципальную собственность, главой администрации </w:t>
      </w:r>
      <w:r w:rsidRPr="0082448E">
        <w:rPr>
          <w:rFonts w:eastAsia="Times New Roman"/>
          <w:kern w:val="2"/>
          <w:sz w:val="28"/>
          <w:szCs w:val="28"/>
          <w:lang w:eastAsia="en-US"/>
        </w:rPr>
        <w:t xml:space="preserve">направляет заявителю (заявителям) уведомление </w:t>
      </w:r>
      <w:r w:rsidRPr="0082448E">
        <w:rPr>
          <w:kern w:val="2"/>
          <w:sz w:val="28"/>
          <w:szCs w:val="28"/>
          <w:lang w:eastAsia="en-US"/>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Pr="0082448E">
        <w:rPr>
          <w:rFonts w:eastAsia="Times New Roman"/>
          <w:kern w:val="2"/>
          <w:sz w:val="28"/>
          <w:szCs w:val="28"/>
          <w:lang w:eastAsia="en-US"/>
        </w:rPr>
        <w:t>почтовым отправлением по адресу, указанному в заявлении, либо по обращению заявителя (заявителей) – вручает его лично.</w:t>
      </w:r>
    </w:p>
    <w:p w:rsidR="0082448E" w:rsidRPr="0082448E" w:rsidRDefault="0082448E" w:rsidP="0082448E">
      <w:pPr>
        <w:autoSpaceDE w:val="0"/>
        <w:autoSpaceDN w:val="0"/>
        <w:adjustRightInd w:val="0"/>
        <w:ind w:firstLine="709"/>
        <w:jc w:val="both"/>
        <w:rPr>
          <w:rFonts w:eastAsia="Times New Roman"/>
          <w:kern w:val="2"/>
          <w:sz w:val="28"/>
          <w:szCs w:val="28"/>
          <w:lang w:eastAsia="en-US"/>
        </w:rPr>
      </w:pPr>
      <w:r w:rsidRPr="0082448E">
        <w:rPr>
          <w:rFonts w:eastAsia="Times New Roman"/>
          <w:kern w:val="2"/>
          <w:sz w:val="28"/>
          <w:szCs w:val="28"/>
          <w:lang w:eastAsia="en-US"/>
        </w:rPr>
        <w:t xml:space="preserve">В случае, если заявление представлялось через МФЦ, уведомление </w:t>
      </w:r>
      <w:r w:rsidRPr="0082448E">
        <w:rPr>
          <w:kern w:val="2"/>
          <w:sz w:val="28"/>
          <w:szCs w:val="28"/>
          <w:lang w:eastAsia="en-US"/>
        </w:rPr>
        <w:t xml:space="preserve">о необходимости явки нанимателя жилого помещения в администрацию для </w:t>
      </w:r>
      <w:r w:rsidRPr="0082448E">
        <w:rPr>
          <w:kern w:val="2"/>
          <w:sz w:val="28"/>
          <w:szCs w:val="28"/>
          <w:lang w:eastAsia="en-US"/>
        </w:rPr>
        <w:lastRenderedPageBreak/>
        <w:t xml:space="preserve">подписания </w:t>
      </w:r>
      <w:r w:rsidRPr="0082448E">
        <w:rPr>
          <w:rFonts w:eastAsia="Times New Roman"/>
          <w:kern w:val="2"/>
          <w:sz w:val="28"/>
          <w:szCs w:val="28"/>
          <w:lang w:eastAsia="en-US"/>
        </w:rPr>
        <w:t xml:space="preserve">договора </w:t>
      </w:r>
      <w:r w:rsidRPr="0082448E">
        <w:rPr>
          <w:rFonts w:eastAsia="Times New Roman"/>
          <w:kern w:val="2"/>
          <w:sz w:val="28"/>
          <w:szCs w:val="28"/>
        </w:rPr>
        <w:t xml:space="preserve">социального найма жилого помещения, переданного в </w:t>
      </w:r>
      <w:r w:rsidRPr="0082448E">
        <w:rPr>
          <w:kern w:val="2"/>
          <w:sz w:val="28"/>
          <w:szCs w:val="28"/>
          <w:lang w:eastAsia="en-US"/>
        </w:rPr>
        <w:t xml:space="preserve">муниципальную собственность, и получения им указанного договора </w:t>
      </w:r>
      <w:r w:rsidRPr="0082448E">
        <w:rPr>
          <w:rFonts w:eastAsia="Times New Roman"/>
          <w:kern w:val="2"/>
          <w:sz w:val="28"/>
          <w:szCs w:val="28"/>
          <w:lang w:eastAsia="en-US"/>
        </w:rPr>
        <w:t xml:space="preserve">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w:t>
      </w:r>
      <w:r w:rsidRPr="0082448E">
        <w:rPr>
          <w:kern w:val="2"/>
          <w:sz w:val="28"/>
          <w:szCs w:val="28"/>
          <w:lang w:eastAsia="en-US"/>
        </w:rPr>
        <w:t xml:space="preserve">о необходимости явки нанимателя жилого помещения в администрацию для подписания </w:t>
      </w:r>
      <w:r w:rsidRPr="0082448E">
        <w:rPr>
          <w:rFonts w:eastAsia="Times New Roman"/>
          <w:kern w:val="2"/>
          <w:sz w:val="28"/>
          <w:szCs w:val="28"/>
          <w:lang w:eastAsia="en-US"/>
        </w:rPr>
        <w:t xml:space="preserve">договора </w:t>
      </w:r>
      <w:r w:rsidRPr="0082448E">
        <w:rPr>
          <w:rFonts w:eastAsia="Times New Roman"/>
          <w:kern w:val="2"/>
          <w:sz w:val="28"/>
          <w:szCs w:val="28"/>
        </w:rPr>
        <w:t xml:space="preserve">социального найма жилого помещения, переданного в </w:t>
      </w:r>
      <w:r w:rsidRPr="0082448E">
        <w:rPr>
          <w:kern w:val="2"/>
          <w:sz w:val="28"/>
          <w:szCs w:val="28"/>
          <w:lang w:eastAsia="en-US"/>
        </w:rPr>
        <w:t>муниципальную собственность, и получения указанного договора</w:t>
      </w:r>
      <w:r w:rsidRPr="0082448E">
        <w:rPr>
          <w:rFonts w:eastAsia="Times New Roman"/>
          <w:kern w:val="2"/>
          <w:sz w:val="28"/>
          <w:szCs w:val="28"/>
          <w:lang w:eastAsia="en-US"/>
        </w:rPr>
        <w:t>.</w:t>
      </w:r>
    </w:p>
    <w:p w:rsidR="0082448E" w:rsidRPr="0082448E" w:rsidRDefault="0082448E" w:rsidP="0082448E">
      <w:pPr>
        <w:autoSpaceDE w:val="0"/>
        <w:autoSpaceDN w:val="0"/>
        <w:adjustRightInd w:val="0"/>
        <w:ind w:firstLine="709"/>
        <w:jc w:val="both"/>
        <w:rPr>
          <w:rFonts w:eastAsia="Times New Roman"/>
          <w:kern w:val="2"/>
          <w:sz w:val="28"/>
          <w:szCs w:val="28"/>
          <w:lang w:eastAsia="en-US"/>
        </w:rPr>
      </w:pPr>
      <w:r w:rsidRPr="0082448E">
        <w:rPr>
          <w:rFonts w:eastAsia="Times New Roman"/>
          <w:kern w:val="2"/>
          <w:sz w:val="28"/>
          <w:szCs w:val="28"/>
          <w:lang w:eastAsia="en-US"/>
        </w:rPr>
        <w:t xml:space="preserve">115. При получении договора </w:t>
      </w:r>
      <w:r w:rsidRPr="0082448E">
        <w:rPr>
          <w:rFonts w:eastAsia="Times New Roman"/>
          <w:kern w:val="2"/>
          <w:sz w:val="28"/>
          <w:szCs w:val="28"/>
        </w:rPr>
        <w:t xml:space="preserve">социального найма жилого помещения, переданного в </w:t>
      </w:r>
      <w:r w:rsidRPr="0082448E">
        <w:rPr>
          <w:kern w:val="2"/>
          <w:sz w:val="28"/>
          <w:szCs w:val="28"/>
          <w:lang w:eastAsia="en-US"/>
        </w:rPr>
        <w:t>муниципальную собственность наниматель жилого помещения</w:t>
      </w:r>
      <w:r w:rsidRPr="0082448E">
        <w:rPr>
          <w:rFonts w:eastAsia="Times New Roman"/>
          <w:kern w:val="2"/>
          <w:sz w:val="28"/>
          <w:szCs w:val="28"/>
          <w:lang w:eastAsia="en-US"/>
        </w:rPr>
        <w:t xml:space="preserve"> или его представитель расписывается в его получении </w:t>
      </w:r>
      <w:r w:rsidR="002774CA" w:rsidRPr="00D975A9">
        <w:rPr>
          <w:rFonts w:eastAsia="Times New Roman"/>
          <w:kern w:val="2"/>
          <w:sz w:val="28"/>
          <w:szCs w:val="28"/>
        </w:rPr>
        <w:t>в журнале регистрации обращений за предоставлением муниципальной услуги</w:t>
      </w:r>
      <w:r w:rsidR="002774CA">
        <w:rPr>
          <w:rFonts w:eastAsia="Times New Roman"/>
          <w:kern w:val="2"/>
          <w:sz w:val="28"/>
          <w:szCs w:val="28"/>
        </w:rPr>
        <w:t>.</w:t>
      </w:r>
    </w:p>
    <w:p w:rsidR="0082448E" w:rsidRPr="0082448E" w:rsidRDefault="0082448E" w:rsidP="0082448E">
      <w:pPr>
        <w:autoSpaceDE w:val="0"/>
        <w:autoSpaceDN w:val="0"/>
        <w:adjustRightInd w:val="0"/>
        <w:ind w:firstLine="709"/>
        <w:jc w:val="both"/>
        <w:rPr>
          <w:rFonts w:eastAsia="Times New Roman"/>
          <w:kern w:val="2"/>
          <w:sz w:val="28"/>
          <w:szCs w:val="28"/>
        </w:rPr>
      </w:pPr>
      <w:r w:rsidRPr="0082448E">
        <w:rPr>
          <w:rFonts w:eastAsia="Times New Roman"/>
          <w:kern w:val="2"/>
          <w:sz w:val="28"/>
          <w:szCs w:val="28"/>
          <w:lang w:eastAsia="en-US"/>
        </w:rPr>
        <w:t xml:space="preserve">116. Результатом административной процедуры является заключение договора </w:t>
      </w:r>
      <w:r w:rsidRPr="0082448E">
        <w:rPr>
          <w:rFonts w:eastAsia="Times New Roman"/>
          <w:kern w:val="2"/>
          <w:sz w:val="28"/>
          <w:szCs w:val="28"/>
        </w:rPr>
        <w:t xml:space="preserve">социального найма жилого помещения, переданного в </w:t>
      </w:r>
      <w:r w:rsidRPr="0082448E">
        <w:rPr>
          <w:kern w:val="2"/>
          <w:sz w:val="28"/>
          <w:szCs w:val="28"/>
          <w:lang w:eastAsia="en-US"/>
        </w:rPr>
        <w:t xml:space="preserve">муниципальную собственность, и </w:t>
      </w:r>
      <w:r w:rsidRPr="0082448E">
        <w:rPr>
          <w:rFonts w:eastAsia="Times New Roman"/>
          <w:kern w:val="2"/>
          <w:sz w:val="28"/>
          <w:szCs w:val="28"/>
          <w:lang w:eastAsia="en-US"/>
        </w:rPr>
        <w:t>выдача указанного договора</w:t>
      </w:r>
      <w:r w:rsidRPr="0082448E">
        <w:rPr>
          <w:kern w:val="2"/>
          <w:sz w:val="28"/>
          <w:szCs w:val="28"/>
          <w:lang w:eastAsia="en-US"/>
        </w:rPr>
        <w:t>.</w:t>
      </w:r>
    </w:p>
    <w:p w:rsidR="0082448E" w:rsidRPr="0082448E" w:rsidRDefault="0082448E" w:rsidP="0082448E">
      <w:pPr>
        <w:autoSpaceDE w:val="0"/>
        <w:autoSpaceDN w:val="0"/>
        <w:adjustRightInd w:val="0"/>
        <w:ind w:firstLine="709"/>
        <w:jc w:val="both"/>
        <w:rPr>
          <w:rFonts w:eastAsia="Times New Roman"/>
          <w:kern w:val="2"/>
          <w:sz w:val="28"/>
          <w:szCs w:val="28"/>
          <w:lang w:eastAsia="en-US"/>
        </w:rPr>
      </w:pPr>
      <w:r w:rsidRPr="0082448E">
        <w:rPr>
          <w:rFonts w:eastAsia="Times New Roman"/>
          <w:kern w:val="2"/>
          <w:sz w:val="28"/>
          <w:szCs w:val="28"/>
          <w:lang w:eastAsia="en-US"/>
        </w:rPr>
        <w:t xml:space="preserve">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2774CA" w:rsidRPr="00D975A9">
        <w:rPr>
          <w:rFonts w:eastAsia="Times New Roman"/>
          <w:kern w:val="2"/>
          <w:sz w:val="28"/>
          <w:szCs w:val="28"/>
        </w:rPr>
        <w:t>в журнале регистрации обращений за предоставлением муниципальной услуги</w:t>
      </w:r>
      <w:r w:rsidRPr="0082448E">
        <w:rPr>
          <w:rFonts w:eastAsia="Times New Roman"/>
          <w:kern w:val="2"/>
          <w:sz w:val="28"/>
          <w:szCs w:val="28"/>
          <w:lang w:eastAsia="en-US"/>
        </w:rPr>
        <w:t xml:space="preserve">отметки о получении лично нанимателем жилого помещения или его представителем договора </w:t>
      </w:r>
      <w:r w:rsidRPr="0082448E">
        <w:rPr>
          <w:rFonts w:eastAsia="Times New Roman"/>
          <w:kern w:val="2"/>
          <w:sz w:val="28"/>
          <w:szCs w:val="28"/>
        </w:rPr>
        <w:t xml:space="preserve">социального найма жилого помещения, переданного в </w:t>
      </w:r>
      <w:r w:rsidRPr="0082448E">
        <w:rPr>
          <w:kern w:val="2"/>
          <w:sz w:val="28"/>
          <w:szCs w:val="28"/>
          <w:lang w:eastAsia="en-US"/>
        </w:rPr>
        <w:t>муниципальную собственность</w:t>
      </w:r>
      <w:r w:rsidRPr="0082448E">
        <w:rPr>
          <w:rFonts w:eastAsia="Times New Roman"/>
          <w:kern w:val="2"/>
          <w:sz w:val="28"/>
          <w:szCs w:val="28"/>
          <w:lang w:eastAsia="en-US"/>
        </w:rPr>
        <w:t>.</w:t>
      </w:r>
    </w:p>
    <w:p w:rsidR="0082448E" w:rsidRDefault="0082448E" w:rsidP="0082448E">
      <w:pPr>
        <w:autoSpaceDE w:val="0"/>
        <w:autoSpaceDN w:val="0"/>
        <w:ind w:firstLine="709"/>
        <w:jc w:val="both"/>
        <w:rPr>
          <w:rFonts w:eastAsia="Times New Roman"/>
          <w:kern w:val="2"/>
          <w:sz w:val="28"/>
          <w:szCs w:val="28"/>
        </w:rPr>
      </w:pPr>
    </w:p>
    <w:p w:rsidR="002774CA" w:rsidRPr="002774CA" w:rsidRDefault="002774CA" w:rsidP="002774CA">
      <w:pPr>
        <w:keepNext/>
        <w:keepLines/>
        <w:autoSpaceDE w:val="0"/>
        <w:autoSpaceDN w:val="0"/>
        <w:adjustRightInd w:val="0"/>
        <w:jc w:val="center"/>
        <w:outlineLvl w:val="2"/>
        <w:rPr>
          <w:rFonts w:eastAsia="Times New Roman"/>
          <w:kern w:val="2"/>
          <w:sz w:val="28"/>
          <w:szCs w:val="28"/>
        </w:rPr>
      </w:pPr>
      <w:r w:rsidRPr="002774CA">
        <w:rPr>
          <w:rFonts w:eastAsia="Times New Roman"/>
          <w:kern w:val="2"/>
          <w:sz w:val="28"/>
          <w:szCs w:val="28"/>
        </w:rPr>
        <w:t>Глава 28. Особенности выполнения административных действий в МФЦ</w:t>
      </w:r>
    </w:p>
    <w:p w:rsidR="002774CA" w:rsidRPr="002774CA" w:rsidRDefault="002774CA" w:rsidP="002774CA">
      <w:pPr>
        <w:keepNext/>
        <w:keepLines/>
        <w:autoSpaceDE w:val="0"/>
        <w:autoSpaceDN w:val="0"/>
        <w:adjustRightInd w:val="0"/>
        <w:ind w:firstLine="709"/>
        <w:jc w:val="center"/>
        <w:rPr>
          <w:rFonts w:eastAsia="Times New Roman"/>
          <w:kern w:val="2"/>
          <w:sz w:val="28"/>
          <w:szCs w:val="28"/>
        </w:rPr>
      </w:pPr>
    </w:p>
    <w:p w:rsidR="002774CA" w:rsidRPr="002774CA" w:rsidRDefault="002774CA" w:rsidP="002774CA">
      <w:pPr>
        <w:autoSpaceDE w:val="0"/>
        <w:autoSpaceDN w:val="0"/>
        <w:adjustRightInd w:val="0"/>
        <w:ind w:firstLine="709"/>
        <w:jc w:val="both"/>
        <w:rPr>
          <w:rFonts w:eastAsia="Times New Roman"/>
          <w:kern w:val="2"/>
          <w:sz w:val="28"/>
          <w:szCs w:val="28"/>
          <w:lang w:eastAsia="en-US"/>
        </w:rPr>
      </w:pPr>
      <w:r w:rsidRPr="002774CA">
        <w:rPr>
          <w:rFonts w:eastAsia="Times New Roman"/>
          <w:kern w:val="2"/>
          <w:sz w:val="28"/>
          <w:szCs w:val="28"/>
          <w:lang w:eastAsia="en-US"/>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2774CA" w:rsidRPr="002774CA" w:rsidRDefault="002774CA" w:rsidP="002774CA">
      <w:pPr>
        <w:autoSpaceDE w:val="0"/>
        <w:autoSpaceDN w:val="0"/>
        <w:adjustRightInd w:val="0"/>
        <w:ind w:firstLine="709"/>
        <w:jc w:val="both"/>
        <w:rPr>
          <w:rFonts w:eastAsia="Times New Roman"/>
          <w:kern w:val="2"/>
          <w:sz w:val="28"/>
          <w:szCs w:val="28"/>
          <w:lang w:eastAsia="en-US"/>
        </w:rPr>
      </w:pPr>
      <w:r w:rsidRPr="002774CA">
        <w:rPr>
          <w:rFonts w:eastAsia="Times New Roman"/>
          <w:kern w:val="2"/>
          <w:sz w:val="28"/>
          <w:szCs w:val="28"/>
          <w:lang w:eastAsia="en-US"/>
        </w:rPr>
        <w:t>119. Информация, указанная в пункте 118 настоящего административного регламента, предоставляется МФЦ:</w:t>
      </w:r>
    </w:p>
    <w:p w:rsidR="002774CA" w:rsidRPr="002774CA" w:rsidRDefault="002774CA" w:rsidP="002774CA">
      <w:pPr>
        <w:autoSpaceDE w:val="0"/>
        <w:autoSpaceDN w:val="0"/>
        <w:adjustRightInd w:val="0"/>
        <w:ind w:firstLine="709"/>
        <w:jc w:val="both"/>
        <w:rPr>
          <w:rFonts w:eastAsia="Times New Roman"/>
          <w:kern w:val="2"/>
          <w:sz w:val="28"/>
          <w:szCs w:val="28"/>
          <w:lang w:eastAsia="en-US"/>
        </w:rPr>
      </w:pPr>
      <w:r w:rsidRPr="002774CA">
        <w:rPr>
          <w:rFonts w:eastAsia="Times New Roman"/>
          <w:kern w:val="2"/>
          <w:sz w:val="28"/>
          <w:szCs w:val="28"/>
          <w:lang w:eastAsia="en-US"/>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https://www.gosuslugi.ru/;</w:t>
      </w:r>
    </w:p>
    <w:p w:rsidR="002774CA" w:rsidRPr="002774CA" w:rsidRDefault="002774CA" w:rsidP="002774CA">
      <w:pPr>
        <w:autoSpaceDE w:val="0"/>
        <w:autoSpaceDN w:val="0"/>
        <w:adjustRightInd w:val="0"/>
        <w:ind w:firstLine="709"/>
        <w:jc w:val="both"/>
        <w:rPr>
          <w:rFonts w:eastAsia="Times New Roman"/>
          <w:kern w:val="2"/>
          <w:sz w:val="28"/>
          <w:szCs w:val="28"/>
          <w:lang w:eastAsia="en-US"/>
        </w:rPr>
      </w:pPr>
      <w:r w:rsidRPr="002774CA">
        <w:rPr>
          <w:rFonts w:eastAsia="Times New Roman"/>
          <w:kern w:val="2"/>
          <w:sz w:val="28"/>
          <w:szCs w:val="28"/>
          <w:lang w:eastAsia="en-US"/>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774CA" w:rsidRPr="002774CA" w:rsidRDefault="002774CA" w:rsidP="002774CA">
      <w:pPr>
        <w:autoSpaceDE w:val="0"/>
        <w:autoSpaceDN w:val="0"/>
        <w:adjustRightInd w:val="0"/>
        <w:ind w:firstLine="709"/>
        <w:jc w:val="both"/>
        <w:rPr>
          <w:rFonts w:eastAsia="Times New Roman"/>
          <w:kern w:val="2"/>
          <w:sz w:val="28"/>
          <w:szCs w:val="28"/>
          <w:lang w:eastAsia="en-US"/>
        </w:rPr>
      </w:pPr>
      <w:r w:rsidRPr="002774CA">
        <w:rPr>
          <w:rFonts w:eastAsia="Times New Roman"/>
          <w:kern w:val="2"/>
          <w:sz w:val="28"/>
          <w:szCs w:val="28"/>
          <w:lang w:eastAsia="en-US"/>
        </w:rPr>
        <w:t>120. МФЦ предоставляет информацию:</w:t>
      </w:r>
    </w:p>
    <w:p w:rsidR="002774CA" w:rsidRPr="002774CA" w:rsidRDefault="002774CA" w:rsidP="002774CA">
      <w:pPr>
        <w:autoSpaceDE w:val="0"/>
        <w:autoSpaceDN w:val="0"/>
        <w:adjustRightInd w:val="0"/>
        <w:ind w:firstLine="709"/>
        <w:jc w:val="both"/>
        <w:rPr>
          <w:rFonts w:eastAsia="Times New Roman"/>
          <w:kern w:val="2"/>
          <w:sz w:val="28"/>
          <w:szCs w:val="28"/>
          <w:lang w:eastAsia="en-US"/>
        </w:rPr>
      </w:pPr>
      <w:r w:rsidRPr="002774CA">
        <w:rPr>
          <w:rFonts w:eastAsia="Times New Roman"/>
          <w:kern w:val="2"/>
          <w:sz w:val="28"/>
          <w:szCs w:val="28"/>
          <w:lang w:eastAsia="en-US"/>
        </w:rPr>
        <w:t>1) по общим вопросам предоставления муниципальных услуг в МФЦ;</w:t>
      </w:r>
    </w:p>
    <w:p w:rsidR="002774CA" w:rsidRPr="002774CA" w:rsidRDefault="002774CA" w:rsidP="002774CA">
      <w:pPr>
        <w:autoSpaceDE w:val="0"/>
        <w:autoSpaceDN w:val="0"/>
        <w:adjustRightInd w:val="0"/>
        <w:ind w:firstLine="709"/>
        <w:jc w:val="both"/>
        <w:rPr>
          <w:rFonts w:eastAsia="Times New Roman"/>
          <w:kern w:val="2"/>
          <w:sz w:val="28"/>
          <w:szCs w:val="28"/>
          <w:lang w:eastAsia="en-US"/>
        </w:rPr>
      </w:pPr>
      <w:r w:rsidRPr="002774CA">
        <w:rPr>
          <w:rFonts w:eastAsia="Times New Roman"/>
          <w:kern w:val="2"/>
          <w:sz w:val="28"/>
          <w:szCs w:val="28"/>
          <w:lang w:eastAsia="en-US"/>
        </w:rPr>
        <w:t>2) по вопросам, указанным в пункте 9 настоящего административного регламента;</w:t>
      </w:r>
    </w:p>
    <w:p w:rsidR="002774CA" w:rsidRPr="002774CA" w:rsidRDefault="002774CA" w:rsidP="002774CA">
      <w:pPr>
        <w:autoSpaceDE w:val="0"/>
        <w:autoSpaceDN w:val="0"/>
        <w:adjustRightInd w:val="0"/>
        <w:ind w:firstLine="709"/>
        <w:jc w:val="both"/>
        <w:rPr>
          <w:rFonts w:eastAsia="Times New Roman"/>
          <w:kern w:val="2"/>
          <w:sz w:val="28"/>
          <w:szCs w:val="28"/>
          <w:lang w:eastAsia="en-US"/>
        </w:rPr>
      </w:pPr>
      <w:r w:rsidRPr="002774CA">
        <w:rPr>
          <w:rFonts w:eastAsia="Times New Roman"/>
          <w:kern w:val="2"/>
          <w:sz w:val="28"/>
          <w:szCs w:val="28"/>
          <w:lang w:eastAsia="en-US"/>
        </w:rPr>
        <w:lastRenderedPageBreak/>
        <w:t>3) о ходе рассмотрения заявления о предоставлении муниципальной услуги;</w:t>
      </w:r>
    </w:p>
    <w:p w:rsidR="002774CA" w:rsidRPr="002774CA" w:rsidRDefault="002774CA" w:rsidP="002774CA">
      <w:pPr>
        <w:autoSpaceDE w:val="0"/>
        <w:autoSpaceDN w:val="0"/>
        <w:adjustRightInd w:val="0"/>
        <w:ind w:firstLine="709"/>
        <w:jc w:val="both"/>
        <w:rPr>
          <w:rFonts w:eastAsia="Times New Roman"/>
          <w:kern w:val="2"/>
          <w:sz w:val="28"/>
          <w:szCs w:val="28"/>
          <w:lang w:eastAsia="en-US"/>
        </w:rPr>
      </w:pPr>
      <w:r w:rsidRPr="002774CA">
        <w:rPr>
          <w:rFonts w:eastAsia="Times New Roman"/>
          <w:kern w:val="2"/>
          <w:sz w:val="28"/>
          <w:szCs w:val="28"/>
          <w:lang w:eastAsia="en-US"/>
        </w:rPr>
        <w:t>4) о порядке предоставления государственных и (или) муниципальных услуг посредством комплексного запроса, в том числе:</w:t>
      </w:r>
    </w:p>
    <w:p w:rsidR="002774CA" w:rsidRPr="002774CA" w:rsidRDefault="002774CA" w:rsidP="002774CA">
      <w:pPr>
        <w:autoSpaceDE w:val="0"/>
        <w:autoSpaceDN w:val="0"/>
        <w:adjustRightInd w:val="0"/>
        <w:ind w:firstLine="720"/>
        <w:jc w:val="both"/>
        <w:rPr>
          <w:rFonts w:eastAsia="Times New Roman"/>
          <w:kern w:val="2"/>
          <w:sz w:val="28"/>
          <w:szCs w:val="28"/>
        </w:rPr>
      </w:pPr>
      <w:r w:rsidRPr="002774CA">
        <w:rPr>
          <w:rFonts w:eastAsia="Times New Roman"/>
          <w:kern w:val="2"/>
          <w:sz w:val="28"/>
          <w:szCs w:val="28"/>
        </w:rPr>
        <w:t>а) об исчерпывающем перечне государственных и (или) муниципальных услуг, организация предоставления которых необходима заявителю;</w:t>
      </w:r>
    </w:p>
    <w:p w:rsidR="002774CA" w:rsidRPr="002774CA" w:rsidRDefault="002774CA" w:rsidP="002774CA">
      <w:pPr>
        <w:autoSpaceDE w:val="0"/>
        <w:autoSpaceDN w:val="0"/>
        <w:adjustRightInd w:val="0"/>
        <w:ind w:firstLine="720"/>
        <w:jc w:val="both"/>
        <w:rPr>
          <w:rFonts w:eastAsia="Times New Roman"/>
          <w:kern w:val="2"/>
          <w:sz w:val="28"/>
          <w:szCs w:val="28"/>
        </w:rPr>
      </w:pPr>
      <w:r w:rsidRPr="002774CA">
        <w:rPr>
          <w:rFonts w:eastAsia="Times New Roman"/>
          <w:kern w:val="2"/>
          <w:sz w:val="28"/>
          <w:szCs w:val="28"/>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2774CA">
        <w:rPr>
          <w:rFonts w:eastAsia="Times New Roman"/>
          <w:kern w:val="2"/>
          <w:sz w:val="28"/>
          <w:szCs w:val="28"/>
          <w:lang w:eastAsia="en-US"/>
        </w:rPr>
        <w:t>Федерального закона от 27 июля 2010 года № 210</w:t>
      </w:r>
      <w:r w:rsidRPr="002774CA">
        <w:rPr>
          <w:rFonts w:eastAsia="Times New Roman"/>
          <w:kern w:val="2"/>
          <w:sz w:val="28"/>
          <w:szCs w:val="28"/>
          <w:lang w:eastAsia="en-US"/>
        </w:rPr>
        <w:noBreakHyphen/>
        <w:t>ФЗ«Об организации предоставления государственных и муниципальных услуг»</w:t>
      </w:r>
      <w:r w:rsidRPr="002774CA">
        <w:rPr>
          <w:rFonts w:eastAsia="Times New Roman"/>
          <w:kern w:val="2"/>
          <w:sz w:val="28"/>
          <w:szCs w:val="28"/>
        </w:rPr>
        <w:t>, получение которых требуется для предоставления государственных и муниципальных услуг в рамках комплексного запроса;</w:t>
      </w:r>
    </w:p>
    <w:p w:rsidR="002774CA" w:rsidRPr="002774CA" w:rsidRDefault="002774CA" w:rsidP="002774CA">
      <w:pPr>
        <w:autoSpaceDE w:val="0"/>
        <w:autoSpaceDN w:val="0"/>
        <w:adjustRightInd w:val="0"/>
        <w:ind w:firstLine="720"/>
        <w:jc w:val="both"/>
        <w:rPr>
          <w:rFonts w:eastAsia="Times New Roman"/>
          <w:kern w:val="2"/>
          <w:sz w:val="28"/>
          <w:szCs w:val="28"/>
        </w:rPr>
      </w:pPr>
      <w:r w:rsidRPr="002774CA">
        <w:rPr>
          <w:rFonts w:eastAsia="Times New Roman"/>
          <w:kern w:val="2"/>
          <w:sz w:val="28"/>
          <w:szCs w:val="28"/>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2774CA" w:rsidRPr="002774CA" w:rsidRDefault="002774CA" w:rsidP="002774CA">
      <w:pPr>
        <w:autoSpaceDE w:val="0"/>
        <w:autoSpaceDN w:val="0"/>
        <w:adjustRightInd w:val="0"/>
        <w:ind w:firstLine="720"/>
        <w:jc w:val="both"/>
        <w:rPr>
          <w:rFonts w:eastAsia="Times New Roman"/>
          <w:kern w:val="2"/>
          <w:sz w:val="28"/>
          <w:szCs w:val="28"/>
        </w:rPr>
      </w:pPr>
      <w:r w:rsidRPr="002774CA">
        <w:rPr>
          <w:rFonts w:eastAsia="Times New Roman"/>
          <w:kern w:val="2"/>
          <w:sz w:val="28"/>
          <w:szCs w:val="28"/>
        </w:rPr>
        <w:t>г) о перечне результатов государственных и (или) муниципальных услуг, входящих в комплексный запрос.</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122.В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 определяет предмет обращения;</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2) устанавливает личность заявителя (заявителей) или личность и полномочия его (их) представителя (представителей);</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6) направляет пакет документов в администрацию:</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lastRenderedPageBreak/>
        <w:t>а) в электронном виде (в составе пакетов электронных дел) – в день обращения заявителя в МФЦ;</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123.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 xml:space="preserve">124. По окончании приема документов работник МФЦ оформляет расписку в получении МФЦ документов, которая оформляется </w:t>
      </w:r>
      <w:r w:rsidRPr="002774CA">
        <w:rPr>
          <w:kern w:val="2"/>
          <w:sz w:val="28"/>
          <w:szCs w:val="28"/>
          <w:lang w:eastAsia="en-US"/>
        </w:rPr>
        <w:t xml:space="preserve">по одному экземпляру для каждого заявителя, участвующего в приватизации, которые </w:t>
      </w:r>
      <w:r w:rsidRPr="002774CA">
        <w:rPr>
          <w:rFonts w:eastAsia="Times New Roman"/>
          <w:kern w:val="2"/>
          <w:sz w:val="28"/>
          <w:szCs w:val="28"/>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Каждый экземпляр расписки подписывается работником МФЦ и заявителем или его представителем.</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 устанавливает личность заявителя (заявителей) или личность и полномочия представителя заявителя (заявителей);</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 xml:space="preserve">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w:t>
      </w:r>
      <w:r w:rsidRPr="002774CA">
        <w:rPr>
          <w:rFonts w:eastAsia="Times New Roman"/>
          <w:kern w:val="2"/>
          <w:sz w:val="28"/>
          <w:szCs w:val="28"/>
        </w:rPr>
        <w:lastRenderedPageBreak/>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10) уведомляет заявителя (заявителей) о том, что он (они) имеет (имеют) право обратиться в МФЦ с заявлением об отзыве;</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 xml:space="preserve">2) переводит в электронную форму и снимает копии с документов, представленных заявителем, подписывает их и заверяет печатью (электронной </w:t>
      </w:r>
      <w:r w:rsidRPr="002774CA">
        <w:rPr>
          <w:rFonts w:eastAsia="Times New Roman"/>
          <w:kern w:val="2"/>
          <w:sz w:val="28"/>
          <w:szCs w:val="28"/>
        </w:rPr>
        <w:lastRenderedPageBreak/>
        <w:t>подписью) с указанием на указанных копиях наименования МФЦ, должности работника МФЦ и даты их изготовления;</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 устанавливает личность заявителя или личность и полномочия представителя заявителя;</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3) направляет заявление об исправлении технической ошибки в администрацию:</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а) в электронном виде – в день обращения заявителя в МФЦ;</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 xml:space="preserve">128.При получении МФЦ </w:t>
      </w:r>
      <w:r w:rsidRPr="002774CA">
        <w:rPr>
          <w:rFonts w:eastAsia="Times New Roman"/>
          <w:kern w:val="2"/>
          <w:sz w:val="28"/>
          <w:szCs w:val="28"/>
          <w:lang w:eastAsia="en-US"/>
        </w:rPr>
        <w:t xml:space="preserve">договора о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 и доверенности</w:t>
      </w:r>
      <w:r w:rsidRPr="002774CA">
        <w:rPr>
          <w:rFonts w:eastAsia="Times New Roman"/>
          <w:kern w:val="2"/>
          <w:sz w:val="28"/>
          <w:szCs w:val="28"/>
          <w:lang w:eastAsia="en-US"/>
        </w:rPr>
        <w:t xml:space="preserve">, </w:t>
      </w:r>
      <w:r w:rsidRPr="002774CA">
        <w:rPr>
          <w:rFonts w:eastAsia="Times New Roman"/>
          <w:kern w:val="2"/>
          <w:sz w:val="28"/>
          <w:szCs w:val="28"/>
        </w:rPr>
        <w:t>уведомления об отказе</w:t>
      </w:r>
      <w:r w:rsidRPr="002774CA">
        <w:rPr>
          <w:rFonts w:eastAsia="Times New Roman"/>
          <w:kern w:val="2"/>
          <w:sz w:val="28"/>
          <w:szCs w:val="28"/>
          <w:lang w:eastAsia="en-US"/>
        </w:rPr>
        <w:t xml:space="preserve"> в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w:t>
      </w:r>
      <w:r w:rsidRPr="002774CA">
        <w:rPr>
          <w:rFonts w:eastAsia="Times New Roman"/>
          <w:kern w:val="2"/>
          <w:sz w:val="28"/>
          <w:szCs w:val="28"/>
          <w:lang w:eastAsia="en-US"/>
        </w:rPr>
        <w:t xml:space="preserve"> уведомления об отказе в принятии заявления к рассмотрению, уведомления </w:t>
      </w:r>
      <w:r w:rsidRPr="002774CA">
        <w:rPr>
          <w:kern w:val="2"/>
          <w:sz w:val="28"/>
          <w:szCs w:val="28"/>
          <w:lang w:eastAsia="en-US"/>
        </w:rPr>
        <w:t xml:space="preserve">о необходимости явки нанимателя жилого помещения в администрацию для подписания </w:t>
      </w:r>
      <w:r w:rsidRPr="002774CA">
        <w:rPr>
          <w:rFonts w:eastAsia="Times New Roman"/>
          <w:kern w:val="2"/>
          <w:sz w:val="28"/>
          <w:szCs w:val="28"/>
          <w:lang w:eastAsia="en-US"/>
        </w:rPr>
        <w:t xml:space="preserve">договора </w:t>
      </w:r>
      <w:r w:rsidRPr="002774CA">
        <w:rPr>
          <w:rFonts w:eastAsia="Times New Roman"/>
          <w:kern w:val="2"/>
          <w:sz w:val="28"/>
          <w:szCs w:val="28"/>
        </w:rPr>
        <w:t xml:space="preserve">социального найма жилого помещения, переданного в </w:t>
      </w:r>
      <w:r w:rsidRPr="002774CA">
        <w:rPr>
          <w:kern w:val="2"/>
          <w:sz w:val="28"/>
          <w:szCs w:val="28"/>
          <w:lang w:eastAsia="en-US"/>
        </w:rPr>
        <w:t>муниципальную собственность, и получения указанного договора</w:t>
      </w:r>
      <w:r w:rsidR="00D2675D">
        <w:rPr>
          <w:kern w:val="2"/>
          <w:sz w:val="28"/>
          <w:szCs w:val="28"/>
          <w:lang w:eastAsia="en-US"/>
        </w:rPr>
        <w:t xml:space="preserve"> </w:t>
      </w:r>
      <w:r w:rsidRPr="002774CA">
        <w:rPr>
          <w:rFonts w:eastAsia="Times New Roman"/>
          <w:kern w:val="2"/>
          <w:sz w:val="28"/>
          <w:szCs w:val="28"/>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2774CA">
        <w:rPr>
          <w:rFonts w:eastAsia="Times New Roman"/>
          <w:kern w:val="2"/>
          <w:sz w:val="28"/>
          <w:szCs w:val="28"/>
          <w:lang w:eastAsia="en-US"/>
        </w:rPr>
        <w:t xml:space="preserve">договора о </w:t>
      </w:r>
      <w:r w:rsidRPr="002774CA">
        <w:rPr>
          <w:rFonts w:eastAsia="Times New Roman"/>
          <w:kern w:val="2"/>
          <w:sz w:val="28"/>
          <w:szCs w:val="28"/>
        </w:rPr>
        <w:t xml:space="preserve">передаче </w:t>
      </w:r>
      <w:r w:rsidRPr="002774CA">
        <w:rPr>
          <w:kern w:val="2"/>
          <w:sz w:val="28"/>
          <w:szCs w:val="28"/>
          <w:lang w:eastAsia="en-US"/>
        </w:rPr>
        <w:t xml:space="preserve">гражданином (гражданами) приватизированного жилого помещения в муниципальную собственность и </w:t>
      </w:r>
      <w:r w:rsidRPr="002774CA">
        <w:rPr>
          <w:rFonts w:eastAsia="Times New Roman"/>
          <w:kern w:val="2"/>
          <w:sz w:val="28"/>
          <w:szCs w:val="28"/>
        </w:rPr>
        <w:t xml:space="preserve">выдачу указанного договора </w:t>
      </w:r>
      <w:r w:rsidRPr="002774CA">
        <w:rPr>
          <w:kern w:val="2"/>
          <w:sz w:val="28"/>
          <w:szCs w:val="28"/>
          <w:lang w:eastAsia="en-US"/>
        </w:rPr>
        <w:t xml:space="preserve">по одному экземпляру для каждой стороны и один для </w:t>
      </w:r>
      <w:r w:rsidRPr="002774CA">
        <w:rPr>
          <w:sz w:val="28"/>
          <w:szCs w:val="28"/>
          <w:lang w:eastAsia="en-US"/>
        </w:rPr>
        <w:t>органа, осуществляющего государственный кадастровый учет и государственную регистрацию прав,</w:t>
      </w:r>
      <w:r w:rsidRPr="002774CA">
        <w:rPr>
          <w:rFonts w:eastAsia="Times New Roman"/>
          <w:kern w:val="2"/>
          <w:sz w:val="28"/>
          <w:szCs w:val="28"/>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lastRenderedPageBreak/>
        <w:t xml:space="preserve">После выдачи </w:t>
      </w:r>
      <w:r w:rsidRPr="002774CA">
        <w:rPr>
          <w:rFonts w:eastAsia="Times New Roman"/>
          <w:kern w:val="2"/>
          <w:sz w:val="28"/>
          <w:szCs w:val="28"/>
          <w:lang w:eastAsia="en-US"/>
        </w:rPr>
        <w:t xml:space="preserve">договора о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w:t>
      </w:r>
      <w:r w:rsidRPr="002774CA">
        <w:rPr>
          <w:rFonts w:eastAsia="Times New Roman"/>
          <w:kern w:val="2"/>
          <w:sz w:val="28"/>
          <w:szCs w:val="28"/>
          <w:lang w:eastAsia="en-US"/>
        </w:rPr>
        <w:t xml:space="preserve">, доверенности,  </w:t>
      </w:r>
      <w:r w:rsidRPr="002774CA">
        <w:rPr>
          <w:rFonts w:eastAsia="Times New Roman"/>
          <w:kern w:val="2"/>
          <w:sz w:val="28"/>
          <w:szCs w:val="28"/>
        </w:rPr>
        <w:t>уведомления об отказе</w:t>
      </w:r>
      <w:r w:rsidRPr="002774CA">
        <w:rPr>
          <w:rFonts w:eastAsia="Times New Roman"/>
          <w:kern w:val="2"/>
          <w:sz w:val="28"/>
          <w:szCs w:val="28"/>
          <w:lang w:eastAsia="en-US"/>
        </w:rPr>
        <w:t xml:space="preserve"> в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w:t>
      </w:r>
      <w:r w:rsidR="00D2675D">
        <w:rPr>
          <w:kern w:val="2"/>
          <w:sz w:val="28"/>
          <w:szCs w:val="28"/>
          <w:lang w:eastAsia="en-US"/>
        </w:rPr>
        <w:t xml:space="preserve"> </w:t>
      </w:r>
      <w:r w:rsidRPr="002774CA">
        <w:rPr>
          <w:rFonts w:eastAsia="Times New Roman"/>
          <w:kern w:val="2"/>
          <w:sz w:val="28"/>
          <w:szCs w:val="28"/>
          <w:lang w:eastAsia="en-US"/>
        </w:rPr>
        <w:t xml:space="preserve">уведомления об отказе в принятии заявления к рассмотрению, уведомления </w:t>
      </w:r>
      <w:r w:rsidRPr="002774CA">
        <w:rPr>
          <w:kern w:val="2"/>
          <w:sz w:val="28"/>
          <w:szCs w:val="28"/>
          <w:lang w:eastAsia="en-US"/>
        </w:rPr>
        <w:t xml:space="preserve">о необходимости явки нанимателя жилого помещения в администрацию для подписания </w:t>
      </w:r>
      <w:r w:rsidRPr="002774CA">
        <w:rPr>
          <w:rFonts w:eastAsia="Times New Roman"/>
          <w:kern w:val="2"/>
          <w:sz w:val="28"/>
          <w:szCs w:val="28"/>
          <w:lang w:eastAsia="en-US"/>
        </w:rPr>
        <w:t xml:space="preserve">договора </w:t>
      </w:r>
      <w:r w:rsidRPr="002774CA">
        <w:rPr>
          <w:rFonts w:eastAsia="Times New Roman"/>
          <w:kern w:val="2"/>
          <w:sz w:val="28"/>
          <w:szCs w:val="28"/>
        </w:rPr>
        <w:t xml:space="preserve">социального найма жилого помещения, переданного в </w:t>
      </w:r>
      <w:r w:rsidRPr="002774CA">
        <w:rPr>
          <w:kern w:val="2"/>
          <w:sz w:val="28"/>
          <w:szCs w:val="28"/>
          <w:lang w:eastAsia="en-US"/>
        </w:rPr>
        <w:t>муниципальную собственность, и получения указанного договора</w:t>
      </w:r>
      <w:r w:rsidR="00D2675D">
        <w:rPr>
          <w:kern w:val="2"/>
          <w:sz w:val="28"/>
          <w:szCs w:val="28"/>
          <w:lang w:eastAsia="en-US"/>
        </w:rPr>
        <w:t xml:space="preserve"> </w:t>
      </w:r>
      <w:r w:rsidRPr="002774CA">
        <w:rPr>
          <w:rFonts w:eastAsia="Times New Roman"/>
          <w:kern w:val="2"/>
          <w:sz w:val="28"/>
          <w:szCs w:val="28"/>
        </w:rPr>
        <w:t xml:space="preserve">или правового акта администрации об исправлении технической ошибки </w:t>
      </w:r>
      <w:r w:rsidRPr="002774CA">
        <w:rPr>
          <w:rFonts w:eastAsia="Times New Roman"/>
          <w:kern w:val="2"/>
          <w:sz w:val="28"/>
          <w:szCs w:val="28"/>
          <w:lang w:eastAsia="en-US"/>
        </w:rPr>
        <w:t xml:space="preserve">заявитель (заявители), или его (их) представитель расписывается в их получении </w:t>
      </w:r>
      <w:r w:rsidRPr="002774CA">
        <w:rPr>
          <w:rFonts w:eastAsia="Times New Roman"/>
          <w:kern w:val="2"/>
          <w:sz w:val="28"/>
          <w:szCs w:val="28"/>
        </w:rPr>
        <w:t>работник МФЦ производит соответствующую отметку в автоматизированной информационной системе МФЦ.</w:t>
      </w:r>
    </w:p>
    <w:p w:rsidR="002774CA" w:rsidRPr="0082448E" w:rsidRDefault="002774CA" w:rsidP="0082448E">
      <w:pPr>
        <w:autoSpaceDE w:val="0"/>
        <w:autoSpaceDN w:val="0"/>
        <w:ind w:firstLine="709"/>
        <w:jc w:val="both"/>
        <w:rPr>
          <w:rFonts w:eastAsia="Times New Roman"/>
          <w:kern w:val="2"/>
          <w:sz w:val="28"/>
          <w:szCs w:val="28"/>
        </w:rPr>
      </w:pPr>
    </w:p>
    <w:p w:rsidR="002774CA" w:rsidRPr="002774CA" w:rsidRDefault="002774CA" w:rsidP="002774CA">
      <w:pPr>
        <w:keepNext/>
        <w:keepLines/>
        <w:autoSpaceDE w:val="0"/>
        <w:autoSpaceDN w:val="0"/>
        <w:adjustRightInd w:val="0"/>
        <w:jc w:val="center"/>
        <w:outlineLvl w:val="2"/>
        <w:rPr>
          <w:rFonts w:eastAsia="Times New Roman"/>
          <w:kern w:val="2"/>
          <w:sz w:val="28"/>
          <w:szCs w:val="28"/>
        </w:rPr>
      </w:pPr>
      <w:r w:rsidRPr="002774CA">
        <w:rPr>
          <w:rFonts w:eastAsia="Times New Roman"/>
          <w:kern w:val="2"/>
          <w:sz w:val="28"/>
          <w:szCs w:val="28"/>
        </w:rPr>
        <w:t>Глава 29. Исправление допущенных опечаток и ошибок в выданных</w:t>
      </w:r>
      <w:r w:rsidRPr="002774CA">
        <w:rPr>
          <w:rFonts w:eastAsia="Times New Roman"/>
          <w:kern w:val="2"/>
          <w:sz w:val="28"/>
          <w:szCs w:val="28"/>
        </w:rPr>
        <w:br/>
        <w:t>в результате предоставления муниципальной услуги документах</w:t>
      </w:r>
    </w:p>
    <w:p w:rsidR="002774CA" w:rsidRPr="002774CA" w:rsidRDefault="002774CA" w:rsidP="002774CA">
      <w:pPr>
        <w:keepNext/>
        <w:keepLines/>
        <w:autoSpaceDE w:val="0"/>
        <w:autoSpaceDN w:val="0"/>
        <w:adjustRightInd w:val="0"/>
        <w:jc w:val="center"/>
        <w:outlineLvl w:val="2"/>
        <w:rPr>
          <w:rFonts w:eastAsia="Times New Roman"/>
          <w:kern w:val="2"/>
          <w:sz w:val="28"/>
          <w:szCs w:val="28"/>
        </w:rPr>
      </w:pPr>
    </w:p>
    <w:p w:rsidR="002774CA" w:rsidRPr="002774CA" w:rsidRDefault="002774CA" w:rsidP="002774CA">
      <w:pPr>
        <w:autoSpaceDE w:val="0"/>
        <w:autoSpaceDN w:val="0"/>
        <w:adjustRightInd w:val="0"/>
        <w:ind w:firstLine="709"/>
        <w:jc w:val="both"/>
        <w:rPr>
          <w:rFonts w:eastAsia="Times New Roman"/>
          <w:kern w:val="2"/>
          <w:sz w:val="28"/>
          <w:szCs w:val="28"/>
        </w:rPr>
      </w:pPr>
      <w:r w:rsidRPr="002774CA">
        <w:rPr>
          <w:rFonts w:eastAsia="Times New Roman"/>
          <w:kern w:val="2"/>
          <w:sz w:val="28"/>
          <w:szCs w:val="28"/>
        </w:rPr>
        <w:t xml:space="preserve">129. Основанием для исправления допущенных опечаток и ошибок в выданном </w:t>
      </w:r>
      <w:r w:rsidRPr="002774CA">
        <w:rPr>
          <w:rFonts w:eastAsia="Times New Roman"/>
          <w:kern w:val="2"/>
          <w:sz w:val="28"/>
          <w:szCs w:val="28"/>
          <w:lang w:eastAsia="en-US"/>
        </w:rPr>
        <w:t xml:space="preserve">договоре о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w:t>
      </w:r>
      <w:r w:rsidRPr="002774CA">
        <w:rPr>
          <w:rFonts w:eastAsia="Times New Roman"/>
          <w:kern w:val="2"/>
          <w:sz w:val="28"/>
          <w:szCs w:val="28"/>
          <w:lang w:eastAsia="en-US"/>
        </w:rPr>
        <w:t xml:space="preserve">, </w:t>
      </w:r>
      <w:r w:rsidRPr="002774CA">
        <w:rPr>
          <w:rFonts w:eastAsia="Times New Roman"/>
          <w:kern w:val="2"/>
          <w:sz w:val="28"/>
          <w:szCs w:val="28"/>
        </w:rPr>
        <w:t>уведомлении об отказе</w:t>
      </w:r>
      <w:r w:rsidRPr="002774CA">
        <w:rPr>
          <w:rFonts w:eastAsia="Times New Roman"/>
          <w:kern w:val="2"/>
          <w:sz w:val="28"/>
          <w:szCs w:val="28"/>
          <w:lang w:eastAsia="en-US"/>
        </w:rPr>
        <w:t xml:space="preserve"> в заключении договора о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w:t>
      </w:r>
      <w:r w:rsidRPr="002774CA">
        <w:rPr>
          <w:rFonts w:eastAsia="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774CA" w:rsidRPr="002774CA" w:rsidRDefault="002774CA" w:rsidP="002774CA">
      <w:pPr>
        <w:autoSpaceDE w:val="0"/>
        <w:autoSpaceDN w:val="0"/>
        <w:adjustRightInd w:val="0"/>
        <w:ind w:firstLine="709"/>
        <w:jc w:val="both"/>
        <w:rPr>
          <w:rFonts w:eastAsia="Times New Roman"/>
          <w:kern w:val="2"/>
          <w:sz w:val="28"/>
          <w:szCs w:val="28"/>
        </w:rPr>
      </w:pPr>
      <w:r w:rsidRPr="002774CA">
        <w:rPr>
          <w:rFonts w:eastAsia="Times New Roman"/>
          <w:kern w:val="2"/>
          <w:sz w:val="28"/>
          <w:szCs w:val="28"/>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 об исправлении технической ошибки;</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2) об отсутствии технической ошибки.</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lastRenderedPageBreak/>
        <w:t>134. В случае принятия решения, указанного в подпункте 1 пункта 132 настоящего административного регламента, в отношении уведомления об отказе</w:t>
      </w:r>
      <w:r w:rsidRPr="002774CA">
        <w:rPr>
          <w:rFonts w:eastAsia="Times New Roman"/>
          <w:kern w:val="2"/>
          <w:sz w:val="28"/>
          <w:szCs w:val="28"/>
          <w:lang w:eastAsia="en-US"/>
        </w:rPr>
        <w:t xml:space="preserve"> в заключении договора о </w:t>
      </w:r>
      <w:r w:rsidRPr="002774CA">
        <w:rPr>
          <w:rFonts w:eastAsia="Times New Roman"/>
          <w:kern w:val="2"/>
          <w:sz w:val="28"/>
          <w:szCs w:val="28"/>
        </w:rPr>
        <w:t xml:space="preserve">передаче </w:t>
      </w:r>
      <w:r w:rsidRPr="002774CA">
        <w:rPr>
          <w:kern w:val="2"/>
          <w:sz w:val="28"/>
          <w:szCs w:val="28"/>
          <w:lang w:eastAsia="en-US"/>
        </w:rPr>
        <w:t xml:space="preserve">гражданином (гражданами) приватизированного жилого помещения в муниципальную собственность </w:t>
      </w:r>
      <w:r w:rsidRPr="002774CA">
        <w:rPr>
          <w:rFonts w:eastAsia="Times New Roman"/>
          <w:kern w:val="2"/>
          <w:sz w:val="28"/>
          <w:szCs w:val="28"/>
        </w:rPr>
        <w:t xml:space="preserve"> должностное лицо администрации, ответственное за предоставление муниципальной услуги, подготавливает проект уведомления об отказе</w:t>
      </w:r>
      <w:r w:rsidRPr="002774CA">
        <w:rPr>
          <w:rFonts w:eastAsia="Times New Roman"/>
          <w:kern w:val="2"/>
          <w:sz w:val="28"/>
          <w:szCs w:val="28"/>
          <w:lang w:eastAsia="en-US"/>
        </w:rPr>
        <w:t xml:space="preserve"> в заключении договора о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w:t>
      </w:r>
      <w:r w:rsidRPr="002774CA">
        <w:rPr>
          <w:rFonts w:eastAsia="Times New Roman"/>
          <w:kern w:val="2"/>
          <w:sz w:val="28"/>
          <w:szCs w:val="28"/>
        </w:rPr>
        <w:t xml:space="preserve"> с исправленной технической ошибкой. </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 xml:space="preserve">135. В случае принятия решения, указанного в подпункте 1 пункта 132 настоящего административного регламента, в отношении договора </w:t>
      </w:r>
      <w:r w:rsidRPr="002774CA">
        <w:rPr>
          <w:rFonts w:eastAsia="Times New Roman"/>
          <w:kern w:val="2"/>
          <w:sz w:val="28"/>
          <w:szCs w:val="28"/>
          <w:lang w:eastAsia="en-US"/>
        </w:rPr>
        <w:t xml:space="preserve">о </w:t>
      </w:r>
      <w:r w:rsidRPr="002774CA">
        <w:rPr>
          <w:rFonts w:eastAsia="Times New Roman"/>
          <w:kern w:val="2"/>
          <w:sz w:val="28"/>
          <w:szCs w:val="28"/>
        </w:rPr>
        <w:t xml:space="preserve">передаче гражданином (гражданами) </w:t>
      </w:r>
      <w:r w:rsidRPr="002774CA">
        <w:rPr>
          <w:kern w:val="2"/>
          <w:sz w:val="28"/>
          <w:szCs w:val="28"/>
          <w:lang w:eastAsia="en-US"/>
        </w:rPr>
        <w:t xml:space="preserve">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w:t>
      </w:r>
      <w:r w:rsidRPr="002774CA">
        <w:rPr>
          <w:rFonts w:eastAsia="Times New Roman"/>
          <w:kern w:val="2"/>
          <w:sz w:val="28"/>
          <w:szCs w:val="28"/>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2774CA">
        <w:rPr>
          <w:kern w:val="2"/>
          <w:sz w:val="28"/>
          <w:szCs w:val="28"/>
          <w:lang w:eastAsia="en-US"/>
        </w:rPr>
        <w:t xml:space="preserve"> направленный на </w:t>
      </w:r>
      <w:r w:rsidRPr="002774CA">
        <w:rPr>
          <w:rFonts w:eastAsia="Times New Roman"/>
          <w:kern w:val="2"/>
          <w:sz w:val="28"/>
          <w:szCs w:val="28"/>
        </w:rPr>
        <w:t>исправление в нем (в них) технической ошибки.</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136.В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Pr="002774CA">
        <w:rPr>
          <w:rFonts w:eastAsia="Times New Roman"/>
          <w:kern w:val="2"/>
          <w:sz w:val="28"/>
          <w:szCs w:val="28"/>
          <w:lang w:eastAsia="en-US"/>
        </w:rPr>
        <w:t xml:space="preserve"> в заключении договора о </w:t>
      </w:r>
      <w:r w:rsidRPr="002774CA">
        <w:rPr>
          <w:rFonts w:eastAsia="Times New Roman"/>
          <w:kern w:val="2"/>
          <w:sz w:val="28"/>
          <w:szCs w:val="28"/>
        </w:rPr>
        <w:t xml:space="preserve">передаче </w:t>
      </w:r>
      <w:r w:rsidRPr="002774CA">
        <w:rPr>
          <w:kern w:val="2"/>
          <w:sz w:val="28"/>
          <w:szCs w:val="28"/>
          <w:lang w:eastAsia="en-US"/>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Pr="002774CA">
        <w:rPr>
          <w:rFonts w:eastAsia="Times New Roman"/>
          <w:kern w:val="2"/>
          <w:sz w:val="28"/>
          <w:szCs w:val="28"/>
        </w:rPr>
        <w:t xml:space="preserve">к договору </w:t>
      </w:r>
      <w:r w:rsidRPr="002774CA">
        <w:rPr>
          <w:rFonts w:eastAsia="Times New Roman"/>
          <w:kern w:val="2"/>
          <w:sz w:val="28"/>
          <w:szCs w:val="28"/>
          <w:lang w:eastAsia="en-US"/>
        </w:rPr>
        <w:t xml:space="preserve">о </w:t>
      </w:r>
      <w:r w:rsidRPr="002774CA">
        <w:rPr>
          <w:rFonts w:eastAsia="Times New Roman"/>
          <w:kern w:val="2"/>
          <w:sz w:val="28"/>
          <w:szCs w:val="28"/>
        </w:rPr>
        <w:t xml:space="preserve">передаче гражданином (гражданами) </w:t>
      </w:r>
      <w:r w:rsidRPr="002774CA">
        <w:rPr>
          <w:kern w:val="2"/>
          <w:sz w:val="28"/>
          <w:szCs w:val="28"/>
          <w:lang w:eastAsia="en-US"/>
        </w:rPr>
        <w:t xml:space="preserve">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w:t>
      </w:r>
      <w:r w:rsidRPr="002774CA">
        <w:rPr>
          <w:rFonts w:eastAsia="Times New Roman"/>
          <w:kern w:val="2"/>
          <w:sz w:val="28"/>
          <w:szCs w:val="28"/>
        </w:rPr>
        <w:t>исправление технической ошибки, или уведомления об отсутствии технической ошибки.</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w:t>
      </w:r>
      <w:r w:rsidRPr="002774CA">
        <w:rPr>
          <w:rFonts w:eastAsia="Times New Roman"/>
          <w:kern w:val="2"/>
          <w:sz w:val="28"/>
          <w:szCs w:val="28"/>
          <w:lang w:eastAsia="en-US"/>
        </w:rPr>
        <w:t xml:space="preserve"> в заключении договора о </w:t>
      </w:r>
      <w:r w:rsidRPr="002774CA">
        <w:rPr>
          <w:rFonts w:eastAsia="Times New Roman"/>
          <w:kern w:val="2"/>
          <w:sz w:val="28"/>
          <w:szCs w:val="28"/>
        </w:rPr>
        <w:t xml:space="preserve">передаче </w:t>
      </w:r>
      <w:r w:rsidRPr="002774CA">
        <w:rPr>
          <w:kern w:val="2"/>
          <w:sz w:val="28"/>
          <w:szCs w:val="28"/>
          <w:lang w:eastAsia="en-US"/>
        </w:rPr>
        <w:t xml:space="preserve">гражданином (гражданами) приватизированного жилого помещения в </w:t>
      </w:r>
      <w:r w:rsidRPr="002774CA">
        <w:rPr>
          <w:kern w:val="2"/>
          <w:sz w:val="28"/>
          <w:szCs w:val="28"/>
          <w:lang w:eastAsia="en-US"/>
        </w:rPr>
        <w:lastRenderedPageBreak/>
        <w:t>муниципальную собственность с исправленной технической ошибкой</w:t>
      </w:r>
      <w:r w:rsidRPr="002774CA">
        <w:rPr>
          <w:rFonts w:eastAsia="Times New Roman"/>
          <w:kern w:val="2"/>
          <w:sz w:val="28"/>
          <w:szCs w:val="28"/>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2774CA">
        <w:rPr>
          <w:kern w:val="2"/>
          <w:sz w:val="28"/>
          <w:szCs w:val="28"/>
        </w:rPr>
        <w:t>по адресу, указанному в заявлении</w:t>
      </w:r>
      <w:r w:rsidRPr="002774CA">
        <w:rPr>
          <w:rFonts w:eastAsia="Times New Roman"/>
          <w:kern w:val="2"/>
          <w:sz w:val="28"/>
          <w:szCs w:val="28"/>
        </w:rPr>
        <w:t xml:space="preserve"> об исправлении технической ошибки либо по обращению заявителя или его представителя – вручает его лично.</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w:t>
      </w:r>
      <w:r w:rsidRPr="002774CA">
        <w:rPr>
          <w:rFonts w:eastAsia="Times New Roman"/>
          <w:kern w:val="2"/>
          <w:sz w:val="28"/>
          <w:szCs w:val="28"/>
          <w:lang w:eastAsia="en-US"/>
        </w:rPr>
        <w:t xml:space="preserve"> в заключении договора о </w:t>
      </w:r>
      <w:r w:rsidRPr="002774CA">
        <w:rPr>
          <w:rFonts w:eastAsia="Times New Roman"/>
          <w:kern w:val="2"/>
          <w:sz w:val="28"/>
          <w:szCs w:val="28"/>
        </w:rPr>
        <w:t xml:space="preserve">передаче </w:t>
      </w:r>
      <w:r w:rsidRPr="002774CA">
        <w:rPr>
          <w:kern w:val="2"/>
          <w:sz w:val="28"/>
          <w:szCs w:val="28"/>
          <w:lang w:eastAsia="en-US"/>
        </w:rPr>
        <w:t xml:space="preserve">гражданином (гражданами) приватизированного жилого помещения в муниципальную собственность </w:t>
      </w:r>
      <w:r w:rsidRPr="002774CA">
        <w:rPr>
          <w:rFonts w:eastAsia="Times New Roman"/>
          <w:kern w:val="2"/>
          <w:sz w:val="28"/>
          <w:szCs w:val="28"/>
        </w:rPr>
        <w:t xml:space="preserve">с исправленной технической ошибкой или уведомления об отсутствии технической ошибки, направляет указанные документы в МФЦ. </w:t>
      </w:r>
    </w:p>
    <w:p w:rsidR="002774CA" w:rsidRPr="002774CA" w:rsidRDefault="002774CA" w:rsidP="002774CA">
      <w:pPr>
        <w:autoSpaceDE w:val="0"/>
        <w:autoSpaceDN w:val="0"/>
        <w:ind w:firstLine="709"/>
        <w:jc w:val="both"/>
        <w:rPr>
          <w:kern w:val="2"/>
          <w:sz w:val="28"/>
          <w:szCs w:val="28"/>
          <w:lang w:eastAsia="en-US"/>
        </w:rPr>
      </w:pPr>
      <w:r w:rsidRPr="002774CA">
        <w:rPr>
          <w:rFonts w:eastAsia="Times New Roman"/>
          <w:kern w:val="2"/>
          <w:sz w:val="28"/>
          <w:szCs w:val="28"/>
        </w:rPr>
        <w:t xml:space="preserve">140. Заключение с заявителем (заявителями) дополнительного соглашения к </w:t>
      </w:r>
      <w:r w:rsidRPr="002774CA">
        <w:rPr>
          <w:rFonts w:eastAsia="Times New Roman"/>
          <w:kern w:val="2"/>
          <w:sz w:val="28"/>
          <w:szCs w:val="28"/>
          <w:lang w:eastAsia="en-US"/>
        </w:rPr>
        <w:t xml:space="preserve">договору о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 подписание доверенности</w:t>
      </w:r>
      <w:r w:rsidRPr="002774CA">
        <w:rPr>
          <w:rFonts w:eastAsia="Times New Roman"/>
          <w:kern w:val="2"/>
          <w:sz w:val="28"/>
          <w:szCs w:val="28"/>
        </w:rPr>
        <w:t xml:space="preserve"> (доверенностей) и их направление (выдача) заявителю (заявителям) </w:t>
      </w:r>
      <w:r w:rsidRPr="002774CA">
        <w:rPr>
          <w:kern w:val="2"/>
          <w:sz w:val="28"/>
          <w:szCs w:val="28"/>
          <w:lang w:eastAsia="en-US"/>
        </w:rPr>
        <w:t>осуществляется в порядке, установленном пунктами 104–107 настоящего административного регламента.</w:t>
      </w:r>
    </w:p>
    <w:p w:rsidR="002774CA" w:rsidRPr="002774CA" w:rsidRDefault="002774CA" w:rsidP="002774CA">
      <w:pPr>
        <w:autoSpaceDE w:val="0"/>
        <w:autoSpaceDN w:val="0"/>
        <w:ind w:firstLine="709"/>
        <w:jc w:val="both"/>
        <w:rPr>
          <w:kern w:val="2"/>
          <w:sz w:val="28"/>
          <w:szCs w:val="28"/>
          <w:lang w:eastAsia="en-US"/>
        </w:rPr>
      </w:pPr>
      <w:r w:rsidRPr="002774CA">
        <w:rPr>
          <w:kern w:val="2"/>
          <w:sz w:val="28"/>
          <w:szCs w:val="28"/>
          <w:lang w:eastAsia="en-US"/>
        </w:rPr>
        <w:t>141.</w:t>
      </w:r>
      <w:r w:rsidRPr="002774CA">
        <w:rPr>
          <w:rFonts w:eastAsia="Times New Roman"/>
          <w:kern w:val="2"/>
          <w:sz w:val="28"/>
          <w:szCs w:val="28"/>
        </w:rPr>
        <w:t xml:space="preserve">  Заключение с заявителем (заявителями) дополнительного соглашения к договору </w:t>
      </w:r>
      <w:r w:rsidRPr="002774CA">
        <w:rPr>
          <w:kern w:val="2"/>
          <w:sz w:val="28"/>
          <w:szCs w:val="28"/>
          <w:lang w:eastAsia="en-US"/>
        </w:rPr>
        <w:t xml:space="preserve">социального найма жилого помещения, переданного в муниципальную собственность, </w:t>
      </w:r>
      <w:r w:rsidRPr="002774CA">
        <w:rPr>
          <w:rFonts w:eastAsia="Times New Roman"/>
          <w:kern w:val="2"/>
          <w:sz w:val="28"/>
          <w:szCs w:val="28"/>
        </w:rPr>
        <w:t xml:space="preserve">и его направление (выдача) заявителю (заявителям) </w:t>
      </w:r>
      <w:r w:rsidRPr="002774CA">
        <w:rPr>
          <w:kern w:val="2"/>
          <w:sz w:val="28"/>
          <w:szCs w:val="28"/>
          <w:lang w:eastAsia="en-US"/>
        </w:rPr>
        <w:t>осуществляется</w:t>
      </w:r>
      <w:r w:rsidR="00D2675D">
        <w:rPr>
          <w:kern w:val="2"/>
          <w:sz w:val="28"/>
          <w:szCs w:val="28"/>
          <w:lang w:eastAsia="en-US"/>
        </w:rPr>
        <w:t xml:space="preserve"> </w:t>
      </w:r>
      <w:r w:rsidRPr="002774CA">
        <w:rPr>
          <w:kern w:val="2"/>
          <w:sz w:val="28"/>
          <w:szCs w:val="28"/>
          <w:lang w:eastAsia="en-US"/>
        </w:rPr>
        <w:t>в порядке, установленном пунктами 112–115 настоящего административного регламента.</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1) в случае наличия технической ошибки в выданном в результате предоставления муниципальной услуги документе – уведомление об отказе</w:t>
      </w:r>
      <w:r w:rsidRPr="002774CA">
        <w:rPr>
          <w:rFonts w:eastAsia="Times New Roman"/>
          <w:kern w:val="2"/>
          <w:sz w:val="28"/>
          <w:szCs w:val="28"/>
          <w:lang w:eastAsia="en-US"/>
        </w:rPr>
        <w:t xml:space="preserve"> в заключении договора о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w:t>
      </w:r>
      <w:r w:rsidRPr="002774CA">
        <w:rPr>
          <w:rFonts w:eastAsia="Times New Roman"/>
          <w:kern w:val="2"/>
          <w:sz w:val="28"/>
          <w:szCs w:val="28"/>
        </w:rPr>
        <w:t xml:space="preserve">, дополнительное соглашение к </w:t>
      </w:r>
      <w:r w:rsidRPr="002774CA">
        <w:rPr>
          <w:rFonts w:eastAsia="Times New Roman"/>
          <w:kern w:val="2"/>
          <w:sz w:val="28"/>
          <w:szCs w:val="28"/>
          <w:lang w:eastAsia="en-US"/>
        </w:rPr>
        <w:t xml:space="preserve">договору о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r w:rsidRPr="002774CA">
        <w:rPr>
          <w:rFonts w:eastAsia="Times New Roman"/>
          <w:kern w:val="2"/>
          <w:sz w:val="28"/>
          <w:szCs w:val="28"/>
        </w:rPr>
        <w:t>;</w:t>
      </w:r>
    </w:p>
    <w:p w:rsidR="002774CA" w:rsidRPr="002774CA" w:rsidRDefault="002774CA" w:rsidP="002774CA">
      <w:pPr>
        <w:autoSpaceDE w:val="0"/>
        <w:autoSpaceDN w:val="0"/>
        <w:ind w:firstLine="709"/>
        <w:jc w:val="both"/>
        <w:rPr>
          <w:rFonts w:eastAsia="Times New Roman"/>
          <w:kern w:val="2"/>
          <w:sz w:val="28"/>
          <w:szCs w:val="28"/>
        </w:rPr>
      </w:pPr>
      <w:r w:rsidRPr="002774CA">
        <w:rPr>
          <w:rFonts w:eastAsia="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774CA" w:rsidRPr="002774CA" w:rsidRDefault="002774CA" w:rsidP="002774CA">
      <w:pPr>
        <w:autoSpaceDE w:val="0"/>
        <w:autoSpaceDN w:val="0"/>
        <w:adjustRightInd w:val="0"/>
        <w:ind w:firstLine="709"/>
        <w:jc w:val="both"/>
        <w:rPr>
          <w:rFonts w:eastAsia="Times New Roman"/>
          <w:kern w:val="2"/>
          <w:sz w:val="28"/>
          <w:szCs w:val="28"/>
          <w:lang w:eastAsia="en-US"/>
        </w:rPr>
      </w:pPr>
      <w:r w:rsidRPr="002774CA">
        <w:rPr>
          <w:rFonts w:eastAsia="Times New Roman"/>
          <w:kern w:val="2"/>
          <w:sz w:val="28"/>
          <w:szCs w:val="28"/>
        </w:rPr>
        <w:t>143. Способом фиксации результата рассмотрения заявления об исправлении является</w:t>
      </w:r>
      <w:r w:rsidRPr="002774CA">
        <w:rPr>
          <w:rFonts w:eastAsia="Times New Roman"/>
          <w:kern w:val="2"/>
          <w:sz w:val="28"/>
          <w:szCs w:val="28"/>
          <w:lang w:eastAsia="en-US"/>
        </w:rPr>
        <w:t xml:space="preserve"> занесение должностным лицом администрации, ответственным за направление (выдачу) заявителю (заявителям) результата муниципальной услуги, </w:t>
      </w:r>
      <w:r w:rsidRPr="00D975A9">
        <w:rPr>
          <w:rFonts w:eastAsia="Times New Roman"/>
          <w:kern w:val="2"/>
          <w:sz w:val="28"/>
          <w:szCs w:val="28"/>
        </w:rPr>
        <w:t xml:space="preserve">в журнале регистрации обращений за предоставлением </w:t>
      </w:r>
      <w:r w:rsidRPr="00D975A9">
        <w:rPr>
          <w:rFonts w:eastAsia="Times New Roman"/>
          <w:kern w:val="2"/>
          <w:sz w:val="28"/>
          <w:szCs w:val="28"/>
        </w:rPr>
        <w:lastRenderedPageBreak/>
        <w:t>муниципальной услуги</w:t>
      </w:r>
      <w:r w:rsidRPr="002774CA">
        <w:rPr>
          <w:rFonts w:eastAsia="Times New Roman"/>
          <w:kern w:val="2"/>
          <w:sz w:val="28"/>
          <w:szCs w:val="28"/>
          <w:lang w:eastAsia="en-US"/>
        </w:rPr>
        <w:t xml:space="preserve"> отметки о направлении </w:t>
      </w:r>
      <w:r w:rsidRPr="002774CA">
        <w:rPr>
          <w:rFonts w:eastAsia="Times New Roman"/>
          <w:kern w:val="2"/>
          <w:sz w:val="28"/>
          <w:szCs w:val="28"/>
        </w:rPr>
        <w:t>уведомления об отказе</w:t>
      </w:r>
      <w:r w:rsidRPr="002774CA">
        <w:rPr>
          <w:rFonts w:eastAsia="Times New Roman"/>
          <w:kern w:val="2"/>
          <w:sz w:val="28"/>
          <w:szCs w:val="28"/>
          <w:lang w:eastAsia="en-US"/>
        </w:rPr>
        <w:t xml:space="preserve"> в заключении договора о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2774CA">
        <w:rPr>
          <w:rFonts w:eastAsia="Times New Roman"/>
          <w:kern w:val="2"/>
          <w:sz w:val="28"/>
          <w:szCs w:val="28"/>
        </w:rPr>
        <w:t xml:space="preserve"> к </w:t>
      </w:r>
      <w:r w:rsidRPr="002774CA">
        <w:rPr>
          <w:rFonts w:eastAsia="Times New Roman"/>
          <w:kern w:val="2"/>
          <w:sz w:val="28"/>
          <w:szCs w:val="28"/>
          <w:lang w:eastAsia="en-US"/>
        </w:rPr>
        <w:t xml:space="preserve">договору о </w:t>
      </w:r>
      <w:r w:rsidRPr="002774CA">
        <w:rPr>
          <w:rFonts w:eastAsia="Times New Roman"/>
          <w:kern w:val="2"/>
          <w:sz w:val="28"/>
          <w:szCs w:val="28"/>
        </w:rPr>
        <w:t xml:space="preserve">передаче </w:t>
      </w:r>
      <w:r w:rsidRPr="002774CA">
        <w:rPr>
          <w:kern w:val="2"/>
          <w:sz w:val="28"/>
          <w:szCs w:val="28"/>
          <w:lang w:eastAsia="en-US"/>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w:t>
      </w:r>
      <w:r w:rsidRPr="002774CA">
        <w:rPr>
          <w:rFonts w:eastAsia="Times New Roman"/>
          <w:kern w:val="2"/>
          <w:sz w:val="28"/>
          <w:szCs w:val="28"/>
          <w:lang w:eastAsia="en-US"/>
        </w:rPr>
        <w:t xml:space="preserve"> или уведомления об отсутствии технической ошибки </w:t>
      </w:r>
      <w:r w:rsidRPr="002774CA">
        <w:rPr>
          <w:rFonts w:eastAsia="Times New Roman"/>
          <w:kern w:val="2"/>
          <w:sz w:val="28"/>
          <w:szCs w:val="28"/>
        </w:rPr>
        <w:t xml:space="preserve">в </w:t>
      </w:r>
      <w:r w:rsidRPr="002774CA">
        <w:rPr>
          <w:rFonts w:eastAsia="Times New Roman"/>
          <w:kern w:val="2"/>
          <w:sz w:val="28"/>
          <w:szCs w:val="28"/>
          <w:lang w:eastAsia="en-US"/>
        </w:rPr>
        <w:t>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D975A9" w:rsidRDefault="00D975A9" w:rsidP="00AF562A">
      <w:pPr>
        <w:pStyle w:val="1"/>
        <w:spacing w:before="0" w:after="0"/>
        <w:jc w:val="center"/>
        <w:rPr>
          <w:rFonts w:ascii="Times New Roman" w:hAnsi="Times New Roman"/>
          <w:b w:val="0"/>
          <w:sz w:val="28"/>
          <w:szCs w:val="28"/>
        </w:rPr>
      </w:pPr>
    </w:p>
    <w:p w:rsidR="002774CA" w:rsidRPr="002774CA" w:rsidRDefault="002774CA" w:rsidP="002774CA">
      <w:pPr>
        <w:keepNext/>
        <w:keepLines/>
        <w:autoSpaceDE w:val="0"/>
        <w:autoSpaceDN w:val="0"/>
        <w:adjustRightInd w:val="0"/>
        <w:jc w:val="center"/>
        <w:outlineLvl w:val="2"/>
        <w:rPr>
          <w:rFonts w:eastAsia="Times New Roman"/>
          <w:kern w:val="2"/>
          <w:sz w:val="28"/>
          <w:szCs w:val="28"/>
        </w:rPr>
      </w:pPr>
      <w:r w:rsidRPr="002774CA">
        <w:rPr>
          <w:rFonts w:eastAsia="Times New Roman"/>
          <w:kern w:val="2"/>
          <w:sz w:val="28"/>
          <w:szCs w:val="28"/>
        </w:rPr>
        <w:t>РАЗДЕЛ IV. ФОРМЫ КОНТРОЛЯ ЗА ПРЕДОСТАВЛЕНИЕМ МУНИЦИПАЛЬНОЙ УСЛУГИ</w:t>
      </w:r>
    </w:p>
    <w:p w:rsidR="002774CA" w:rsidRPr="002774CA" w:rsidRDefault="002774CA" w:rsidP="002774CA">
      <w:pPr>
        <w:keepNext/>
        <w:keepLines/>
        <w:autoSpaceDE w:val="0"/>
        <w:autoSpaceDN w:val="0"/>
        <w:adjustRightInd w:val="0"/>
        <w:ind w:firstLine="720"/>
        <w:jc w:val="center"/>
        <w:outlineLvl w:val="2"/>
        <w:rPr>
          <w:rFonts w:eastAsia="Times New Roman"/>
          <w:kern w:val="2"/>
          <w:sz w:val="28"/>
          <w:szCs w:val="28"/>
        </w:rPr>
      </w:pPr>
    </w:p>
    <w:p w:rsidR="002774CA" w:rsidRPr="002774CA" w:rsidRDefault="002774CA" w:rsidP="002774CA">
      <w:pPr>
        <w:keepNext/>
        <w:keepLines/>
        <w:autoSpaceDE w:val="0"/>
        <w:autoSpaceDN w:val="0"/>
        <w:adjustRightInd w:val="0"/>
        <w:jc w:val="center"/>
        <w:outlineLvl w:val="2"/>
        <w:rPr>
          <w:rFonts w:eastAsia="Times New Roman"/>
          <w:kern w:val="2"/>
          <w:sz w:val="28"/>
          <w:szCs w:val="28"/>
        </w:rPr>
      </w:pPr>
      <w:bookmarkStart w:id="11" w:name="Par413"/>
      <w:bookmarkEnd w:id="11"/>
      <w:r w:rsidRPr="002774CA">
        <w:rPr>
          <w:rFonts w:eastAsia="Times New Roman"/>
          <w:kern w:val="2"/>
          <w:sz w:val="28"/>
          <w:szCs w:val="28"/>
        </w:rPr>
        <w:t>Глава 30. Порядок осуществления текущего контроля за соблюдением</w:t>
      </w:r>
      <w:r w:rsidRPr="002774CA">
        <w:rPr>
          <w:rFonts w:eastAsia="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2774CA">
        <w:rPr>
          <w:rFonts w:eastAsia="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2774CA" w:rsidRPr="002774CA" w:rsidRDefault="002774CA" w:rsidP="002774CA">
      <w:pPr>
        <w:keepNext/>
        <w:keepLines/>
        <w:autoSpaceDE w:val="0"/>
        <w:autoSpaceDN w:val="0"/>
        <w:adjustRightInd w:val="0"/>
        <w:ind w:firstLine="720"/>
        <w:jc w:val="center"/>
        <w:outlineLvl w:val="2"/>
        <w:rPr>
          <w:rFonts w:eastAsia="Times New Roman"/>
          <w:kern w:val="2"/>
          <w:sz w:val="28"/>
          <w:szCs w:val="28"/>
        </w:rPr>
      </w:pPr>
    </w:p>
    <w:p w:rsidR="002774CA" w:rsidRPr="002774CA" w:rsidRDefault="002774CA" w:rsidP="002774CA">
      <w:pPr>
        <w:autoSpaceDE w:val="0"/>
        <w:autoSpaceDN w:val="0"/>
        <w:adjustRightInd w:val="0"/>
        <w:ind w:firstLine="709"/>
        <w:jc w:val="both"/>
        <w:rPr>
          <w:rFonts w:eastAsia="Times New Roman"/>
          <w:kern w:val="2"/>
          <w:sz w:val="28"/>
          <w:szCs w:val="28"/>
          <w:lang w:eastAsia="ko-KR"/>
        </w:rPr>
      </w:pPr>
      <w:r w:rsidRPr="002774CA">
        <w:rPr>
          <w:rFonts w:eastAsia="Times New Roman"/>
          <w:kern w:val="2"/>
          <w:sz w:val="28"/>
          <w:szCs w:val="28"/>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774CA" w:rsidRPr="002774CA" w:rsidRDefault="002774CA" w:rsidP="002774CA">
      <w:pPr>
        <w:autoSpaceDE w:val="0"/>
        <w:autoSpaceDN w:val="0"/>
        <w:adjustRightInd w:val="0"/>
        <w:ind w:firstLine="709"/>
        <w:jc w:val="both"/>
        <w:rPr>
          <w:rFonts w:eastAsia="Times New Roman"/>
          <w:color w:val="000000"/>
          <w:kern w:val="2"/>
          <w:sz w:val="28"/>
          <w:szCs w:val="28"/>
        </w:rPr>
      </w:pPr>
      <w:r w:rsidRPr="002774CA">
        <w:rPr>
          <w:rFonts w:eastAsia="Times New Roman"/>
          <w:kern w:val="2"/>
          <w:sz w:val="28"/>
          <w:szCs w:val="28"/>
          <w:lang w:eastAsia="ko-KR"/>
        </w:rPr>
        <w:t>145. </w:t>
      </w:r>
      <w:r w:rsidRPr="002774CA">
        <w:rPr>
          <w:rFonts w:eastAsia="Times New Roman"/>
          <w:color w:val="000000"/>
          <w:kern w:val="2"/>
          <w:sz w:val="28"/>
          <w:szCs w:val="28"/>
        </w:rPr>
        <w:t>Основными задачами текущего контроля являются:</w:t>
      </w:r>
    </w:p>
    <w:p w:rsidR="002774CA" w:rsidRPr="002774CA" w:rsidRDefault="002774CA" w:rsidP="002774CA">
      <w:pPr>
        <w:autoSpaceDE w:val="0"/>
        <w:autoSpaceDN w:val="0"/>
        <w:adjustRightInd w:val="0"/>
        <w:ind w:firstLine="709"/>
        <w:jc w:val="both"/>
        <w:rPr>
          <w:rFonts w:eastAsia="Times New Roman"/>
          <w:color w:val="000000"/>
          <w:kern w:val="2"/>
          <w:sz w:val="28"/>
          <w:szCs w:val="28"/>
        </w:rPr>
      </w:pPr>
      <w:r w:rsidRPr="002774CA">
        <w:rPr>
          <w:rFonts w:eastAsia="Times New Roman"/>
          <w:color w:val="000000"/>
          <w:kern w:val="2"/>
          <w:sz w:val="28"/>
          <w:szCs w:val="28"/>
        </w:rPr>
        <w:t>1) обеспечение своевременного и качественного предоставления муниципальной услуги;</w:t>
      </w:r>
    </w:p>
    <w:p w:rsidR="002774CA" w:rsidRPr="002774CA" w:rsidRDefault="002774CA" w:rsidP="002774CA">
      <w:pPr>
        <w:autoSpaceDE w:val="0"/>
        <w:autoSpaceDN w:val="0"/>
        <w:adjustRightInd w:val="0"/>
        <w:ind w:firstLine="709"/>
        <w:jc w:val="both"/>
        <w:rPr>
          <w:rFonts w:eastAsia="Times New Roman"/>
          <w:color w:val="000000"/>
          <w:kern w:val="2"/>
          <w:sz w:val="28"/>
          <w:szCs w:val="28"/>
        </w:rPr>
      </w:pPr>
      <w:r w:rsidRPr="002774CA">
        <w:rPr>
          <w:rFonts w:eastAsia="Times New Roman"/>
          <w:color w:val="000000"/>
          <w:kern w:val="2"/>
          <w:sz w:val="28"/>
          <w:szCs w:val="28"/>
        </w:rPr>
        <w:t>2) выявление нарушений в сроках и качестве предоставления муниципальной услуги;</w:t>
      </w:r>
    </w:p>
    <w:p w:rsidR="002774CA" w:rsidRPr="002774CA" w:rsidRDefault="002774CA" w:rsidP="002774CA">
      <w:pPr>
        <w:autoSpaceDE w:val="0"/>
        <w:autoSpaceDN w:val="0"/>
        <w:adjustRightInd w:val="0"/>
        <w:ind w:firstLine="709"/>
        <w:jc w:val="both"/>
        <w:rPr>
          <w:rFonts w:eastAsia="Times New Roman"/>
          <w:color w:val="000000"/>
          <w:kern w:val="2"/>
          <w:sz w:val="28"/>
          <w:szCs w:val="28"/>
        </w:rPr>
      </w:pPr>
      <w:r w:rsidRPr="002774CA">
        <w:rPr>
          <w:rFonts w:eastAsia="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2774CA" w:rsidRPr="002774CA" w:rsidRDefault="002774CA" w:rsidP="002774CA">
      <w:pPr>
        <w:autoSpaceDE w:val="0"/>
        <w:autoSpaceDN w:val="0"/>
        <w:adjustRightInd w:val="0"/>
        <w:ind w:firstLine="709"/>
        <w:jc w:val="both"/>
        <w:rPr>
          <w:rFonts w:eastAsia="Times New Roman"/>
          <w:color w:val="000000"/>
          <w:kern w:val="2"/>
          <w:sz w:val="28"/>
          <w:szCs w:val="28"/>
        </w:rPr>
      </w:pPr>
      <w:r w:rsidRPr="002774CA">
        <w:rPr>
          <w:rFonts w:eastAsia="Times New Roman"/>
          <w:color w:val="000000"/>
          <w:kern w:val="2"/>
          <w:sz w:val="28"/>
          <w:szCs w:val="28"/>
        </w:rPr>
        <w:t>4) принятие мер по надлежащему предоставлению муниципальной услуги.</w:t>
      </w:r>
    </w:p>
    <w:p w:rsidR="002774CA" w:rsidRPr="002774CA" w:rsidRDefault="002774CA" w:rsidP="002774CA">
      <w:pPr>
        <w:autoSpaceDE w:val="0"/>
        <w:autoSpaceDN w:val="0"/>
        <w:adjustRightInd w:val="0"/>
        <w:ind w:firstLine="709"/>
        <w:jc w:val="both"/>
        <w:rPr>
          <w:rFonts w:eastAsia="Times New Roman"/>
          <w:kern w:val="2"/>
          <w:sz w:val="28"/>
          <w:szCs w:val="28"/>
          <w:lang w:eastAsia="ko-KR"/>
        </w:rPr>
      </w:pPr>
      <w:r w:rsidRPr="002774CA">
        <w:rPr>
          <w:rFonts w:eastAsia="Times New Roman"/>
          <w:kern w:val="2"/>
          <w:sz w:val="28"/>
          <w:szCs w:val="28"/>
          <w:lang w:eastAsia="ko-KR"/>
        </w:rPr>
        <w:t>146. Текущий контроль осуществляется на постоянной основе.</w:t>
      </w:r>
    </w:p>
    <w:p w:rsidR="0082448E" w:rsidRDefault="0082448E" w:rsidP="0082448E"/>
    <w:p w:rsidR="00746C3A" w:rsidRPr="00746C3A" w:rsidRDefault="00746C3A" w:rsidP="00746C3A">
      <w:pPr>
        <w:keepNext/>
        <w:keepLines/>
        <w:autoSpaceDE w:val="0"/>
        <w:autoSpaceDN w:val="0"/>
        <w:adjustRightInd w:val="0"/>
        <w:jc w:val="center"/>
        <w:outlineLvl w:val="2"/>
        <w:rPr>
          <w:rFonts w:eastAsia="Times New Roman"/>
          <w:kern w:val="2"/>
          <w:sz w:val="28"/>
          <w:szCs w:val="28"/>
        </w:rPr>
      </w:pPr>
      <w:r w:rsidRPr="00746C3A">
        <w:rPr>
          <w:rFonts w:eastAsia="Times New Roman"/>
          <w:kern w:val="2"/>
          <w:sz w:val="28"/>
          <w:szCs w:val="28"/>
        </w:rPr>
        <w:lastRenderedPageBreak/>
        <w:t>Глава 31. Порядок и периодичность осуществления плановых</w:t>
      </w:r>
      <w:r w:rsidRPr="00746C3A">
        <w:rPr>
          <w:rFonts w:eastAsia="Times New Roman"/>
          <w:kern w:val="2"/>
          <w:sz w:val="28"/>
          <w:szCs w:val="28"/>
        </w:rPr>
        <w:br/>
        <w:t>и внеплановых проверок полноты и качества предоставления</w:t>
      </w:r>
      <w:r w:rsidRPr="00746C3A">
        <w:rPr>
          <w:rFonts w:eastAsia="Times New Roman"/>
          <w:kern w:val="2"/>
          <w:sz w:val="28"/>
          <w:szCs w:val="28"/>
        </w:rPr>
        <w:br/>
        <w:t>муниципальной услуги, в том числе порядок и формы контроля</w:t>
      </w:r>
      <w:r w:rsidRPr="00746C3A">
        <w:rPr>
          <w:rFonts w:eastAsia="Times New Roman"/>
          <w:kern w:val="2"/>
          <w:sz w:val="28"/>
          <w:szCs w:val="28"/>
        </w:rPr>
        <w:br/>
        <w:t>за полнотой и качеством предоставления муниципальной услуги</w:t>
      </w:r>
    </w:p>
    <w:p w:rsidR="00746C3A" w:rsidRPr="00746C3A" w:rsidRDefault="00746C3A" w:rsidP="00746C3A">
      <w:pPr>
        <w:keepNext/>
        <w:keepLines/>
        <w:autoSpaceDE w:val="0"/>
        <w:autoSpaceDN w:val="0"/>
        <w:adjustRightInd w:val="0"/>
        <w:jc w:val="center"/>
        <w:outlineLvl w:val="2"/>
        <w:rPr>
          <w:rFonts w:eastAsia="Times New Roman"/>
          <w:kern w:val="2"/>
          <w:sz w:val="28"/>
          <w:szCs w:val="28"/>
        </w:rPr>
      </w:pPr>
    </w:p>
    <w:p w:rsidR="00746C3A" w:rsidRPr="00746C3A" w:rsidRDefault="00746C3A" w:rsidP="00746C3A">
      <w:pPr>
        <w:autoSpaceDE w:val="0"/>
        <w:autoSpaceDN w:val="0"/>
        <w:adjustRightInd w:val="0"/>
        <w:ind w:firstLine="709"/>
        <w:jc w:val="both"/>
        <w:rPr>
          <w:rFonts w:eastAsia="Times New Roman"/>
          <w:kern w:val="2"/>
          <w:sz w:val="28"/>
          <w:szCs w:val="28"/>
          <w:lang w:eastAsia="ko-KR"/>
        </w:rPr>
      </w:pPr>
      <w:bookmarkStart w:id="12" w:name="Par439"/>
      <w:bookmarkEnd w:id="12"/>
      <w:r w:rsidRPr="00746C3A">
        <w:rPr>
          <w:rFonts w:eastAsia="Times New Roman"/>
          <w:kern w:val="2"/>
          <w:sz w:val="28"/>
          <w:szCs w:val="28"/>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46C3A" w:rsidRPr="00746C3A" w:rsidRDefault="00746C3A" w:rsidP="00746C3A">
      <w:pPr>
        <w:tabs>
          <w:tab w:val="num" w:pos="1715"/>
        </w:tabs>
        <w:autoSpaceDE w:val="0"/>
        <w:autoSpaceDN w:val="0"/>
        <w:adjustRightInd w:val="0"/>
        <w:ind w:firstLine="709"/>
        <w:jc w:val="both"/>
        <w:rPr>
          <w:rFonts w:eastAsia="Times New Roman"/>
          <w:kern w:val="2"/>
          <w:sz w:val="28"/>
          <w:szCs w:val="28"/>
        </w:rPr>
      </w:pPr>
      <w:bookmarkStart w:id="13" w:name="Par427"/>
      <w:bookmarkEnd w:id="13"/>
      <w:r w:rsidRPr="00746C3A">
        <w:rPr>
          <w:rFonts w:eastAsia="Times New Roman"/>
          <w:color w:val="000000"/>
          <w:kern w:val="2"/>
          <w:sz w:val="28"/>
          <w:szCs w:val="28"/>
        </w:rPr>
        <w:t>148. Плановые поверки осуществляются на основании пл</w:t>
      </w:r>
      <w:r w:rsidRPr="00746C3A">
        <w:rPr>
          <w:rFonts w:eastAsia="Times New Roman"/>
          <w:kern w:val="2"/>
          <w:sz w:val="28"/>
          <w:szCs w:val="28"/>
        </w:rPr>
        <w:t>анов работы администрации.</w:t>
      </w:r>
    </w:p>
    <w:p w:rsidR="00746C3A" w:rsidRPr="00746C3A" w:rsidRDefault="00746C3A" w:rsidP="00746C3A">
      <w:pPr>
        <w:tabs>
          <w:tab w:val="num" w:pos="1715"/>
        </w:tabs>
        <w:autoSpaceDE w:val="0"/>
        <w:autoSpaceDN w:val="0"/>
        <w:adjustRightInd w:val="0"/>
        <w:ind w:firstLine="709"/>
        <w:jc w:val="both"/>
        <w:rPr>
          <w:rFonts w:eastAsia="Times New Roman"/>
          <w:color w:val="000000"/>
          <w:kern w:val="2"/>
          <w:sz w:val="28"/>
          <w:szCs w:val="28"/>
        </w:rPr>
      </w:pPr>
      <w:r w:rsidRPr="00746C3A">
        <w:rPr>
          <w:rFonts w:eastAsia="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46C3A">
        <w:rPr>
          <w:rFonts w:eastAsia="Times New Roman"/>
          <w:color w:val="000000"/>
          <w:kern w:val="2"/>
          <w:sz w:val="28"/>
          <w:szCs w:val="28"/>
        </w:rPr>
        <w:t>ействие) должностных лиц администрации при предоставлении муниципальной услуги.</w:t>
      </w:r>
    </w:p>
    <w:p w:rsidR="00746C3A" w:rsidRPr="00746C3A" w:rsidRDefault="00746C3A" w:rsidP="00746C3A">
      <w:pPr>
        <w:tabs>
          <w:tab w:val="num" w:pos="1715"/>
        </w:tabs>
        <w:autoSpaceDE w:val="0"/>
        <w:autoSpaceDN w:val="0"/>
        <w:adjustRightInd w:val="0"/>
        <w:ind w:firstLine="709"/>
        <w:jc w:val="both"/>
        <w:rPr>
          <w:rFonts w:eastAsia="Times New Roman"/>
          <w:color w:val="000000"/>
          <w:kern w:val="2"/>
          <w:sz w:val="28"/>
          <w:szCs w:val="28"/>
        </w:rPr>
      </w:pPr>
      <w:r w:rsidRPr="00746C3A">
        <w:rPr>
          <w:rFonts w:eastAsia="Times New Roman"/>
          <w:color w:val="000000"/>
          <w:kern w:val="2"/>
          <w:sz w:val="28"/>
          <w:szCs w:val="28"/>
        </w:rPr>
        <w:t>149. Контроль за полн</w:t>
      </w:r>
      <w:r w:rsidRPr="00746C3A">
        <w:rPr>
          <w:rFonts w:eastAsia="Times New Roman"/>
          <w:kern w:val="2"/>
          <w:sz w:val="28"/>
          <w:szCs w:val="28"/>
        </w:rPr>
        <w:t>отой и качеством предоставления должностными лицами администрации муниципа</w:t>
      </w:r>
      <w:r w:rsidRPr="00746C3A">
        <w:rPr>
          <w:rFonts w:eastAsia="Times New Roman"/>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46C3A" w:rsidRPr="00746C3A" w:rsidRDefault="00746C3A" w:rsidP="00746C3A">
      <w:pPr>
        <w:tabs>
          <w:tab w:val="num" w:pos="1715"/>
        </w:tabs>
        <w:autoSpaceDE w:val="0"/>
        <w:autoSpaceDN w:val="0"/>
        <w:adjustRightInd w:val="0"/>
        <w:ind w:firstLine="709"/>
        <w:jc w:val="both"/>
        <w:rPr>
          <w:rFonts w:eastAsia="Times New Roman"/>
          <w:kern w:val="2"/>
          <w:sz w:val="28"/>
          <w:szCs w:val="28"/>
        </w:rPr>
      </w:pPr>
      <w:r w:rsidRPr="00746C3A">
        <w:rPr>
          <w:rFonts w:eastAsia="Times New Roman"/>
          <w:kern w:val="2"/>
          <w:sz w:val="28"/>
          <w:szCs w:val="28"/>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46C3A" w:rsidRPr="00746C3A" w:rsidRDefault="00746C3A" w:rsidP="00746C3A">
      <w:pPr>
        <w:tabs>
          <w:tab w:val="num" w:pos="1715"/>
        </w:tabs>
        <w:autoSpaceDE w:val="0"/>
        <w:autoSpaceDN w:val="0"/>
        <w:adjustRightInd w:val="0"/>
        <w:ind w:firstLine="709"/>
        <w:jc w:val="both"/>
        <w:rPr>
          <w:rFonts w:eastAsia="Times New Roman"/>
          <w:kern w:val="2"/>
          <w:sz w:val="28"/>
          <w:szCs w:val="28"/>
        </w:rPr>
      </w:pPr>
      <w:r w:rsidRPr="00746C3A">
        <w:rPr>
          <w:rFonts w:eastAsia="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746C3A" w:rsidRPr="00746C3A" w:rsidRDefault="00746C3A" w:rsidP="00746C3A">
      <w:pPr>
        <w:autoSpaceDE w:val="0"/>
        <w:autoSpaceDN w:val="0"/>
        <w:adjustRightInd w:val="0"/>
        <w:ind w:firstLine="540"/>
        <w:jc w:val="both"/>
        <w:rPr>
          <w:rFonts w:eastAsia="Times New Roman"/>
          <w:kern w:val="2"/>
          <w:sz w:val="28"/>
          <w:szCs w:val="28"/>
          <w:lang w:eastAsia="en-US"/>
        </w:rPr>
      </w:pPr>
      <w:r w:rsidRPr="00746C3A">
        <w:rPr>
          <w:rFonts w:eastAsia="Times New Roman"/>
          <w:kern w:val="2"/>
          <w:sz w:val="28"/>
          <w:szCs w:val="28"/>
        </w:rPr>
        <w:t>Срок проведения проверки и оформления</w:t>
      </w:r>
      <w:r w:rsidRPr="00746C3A">
        <w:rPr>
          <w:rFonts w:eastAsia="Times New Roman"/>
          <w:kern w:val="2"/>
          <w:sz w:val="28"/>
          <w:szCs w:val="28"/>
        </w:rPr>
        <w:tab/>
        <w:t xml:space="preserve"> акта проверки в указанном случае устанавливается в пределах сроков, определенных </w:t>
      </w:r>
      <w:r w:rsidRPr="00746C3A">
        <w:rPr>
          <w:kern w:val="2"/>
          <w:sz w:val="28"/>
          <w:szCs w:val="28"/>
          <w:lang w:eastAsia="en-US"/>
        </w:rPr>
        <w:t>статьей 11</w:t>
      </w:r>
      <w:r w:rsidRPr="00746C3A">
        <w:rPr>
          <w:sz w:val="28"/>
          <w:szCs w:val="28"/>
          <w:vertAlign w:val="superscript"/>
          <w:lang w:eastAsia="en-US"/>
        </w:rPr>
        <w:t>2</w:t>
      </w:r>
      <w:r w:rsidRPr="00746C3A">
        <w:rPr>
          <w:rFonts w:eastAsia="Times New Roman"/>
          <w:kern w:val="2"/>
          <w:sz w:val="28"/>
          <w:szCs w:val="28"/>
          <w:lang w:eastAsia="en-US"/>
        </w:rPr>
        <w:t>Федерального закона от 27 июля 2010 года № 210</w:t>
      </w:r>
      <w:r w:rsidRPr="00746C3A">
        <w:rPr>
          <w:rFonts w:eastAsia="Times New Roman"/>
          <w:kern w:val="2"/>
          <w:sz w:val="28"/>
          <w:szCs w:val="28"/>
          <w:lang w:eastAsia="en-US"/>
        </w:rPr>
        <w:noBreakHyphen/>
        <w:t>ФЗ«Об организации предоставления государственных и муниципальных услуг».</w:t>
      </w:r>
    </w:p>
    <w:p w:rsidR="00746C3A" w:rsidRPr="00746C3A" w:rsidRDefault="00746C3A" w:rsidP="00746C3A">
      <w:pPr>
        <w:tabs>
          <w:tab w:val="num" w:pos="1715"/>
        </w:tabs>
        <w:autoSpaceDE w:val="0"/>
        <w:autoSpaceDN w:val="0"/>
        <w:adjustRightInd w:val="0"/>
        <w:ind w:firstLine="709"/>
        <w:jc w:val="both"/>
        <w:rPr>
          <w:kern w:val="2"/>
          <w:sz w:val="28"/>
          <w:szCs w:val="28"/>
        </w:rPr>
      </w:pPr>
      <w:r w:rsidRPr="00746C3A">
        <w:rPr>
          <w:kern w:val="2"/>
          <w:sz w:val="28"/>
          <w:szCs w:val="28"/>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46C3A" w:rsidRPr="00746C3A" w:rsidRDefault="00746C3A" w:rsidP="00746C3A">
      <w:pPr>
        <w:keepNext/>
        <w:keepLines/>
        <w:autoSpaceDE w:val="0"/>
        <w:autoSpaceDN w:val="0"/>
        <w:adjustRightInd w:val="0"/>
        <w:jc w:val="center"/>
        <w:outlineLvl w:val="2"/>
        <w:rPr>
          <w:rFonts w:eastAsia="Times New Roman"/>
          <w:kern w:val="2"/>
          <w:sz w:val="28"/>
          <w:szCs w:val="28"/>
        </w:rPr>
      </w:pPr>
    </w:p>
    <w:p w:rsidR="00746C3A" w:rsidRPr="00746C3A" w:rsidRDefault="00746C3A" w:rsidP="00746C3A">
      <w:pPr>
        <w:keepNext/>
        <w:keepLines/>
        <w:autoSpaceDE w:val="0"/>
        <w:autoSpaceDN w:val="0"/>
        <w:adjustRightInd w:val="0"/>
        <w:jc w:val="center"/>
        <w:outlineLvl w:val="2"/>
        <w:rPr>
          <w:rFonts w:eastAsia="Times New Roman"/>
          <w:kern w:val="2"/>
          <w:sz w:val="28"/>
          <w:szCs w:val="28"/>
        </w:rPr>
      </w:pPr>
      <w:r w:rsidRPr="00746C3A">
        <w:rPr>
          <w:rFonts w:eastAsia="Times New Roman"/>
          <w:kern w:val="2"/>
          <w:sz w:val="28"/>
          <w:szCs w:val="28"/>
        </w:rPr>
        <w:t>Глава 32. Ответственность должностных лиц администрации</w:t>
      </w:r>
      <w:r w:rsidRPr="00746C3A">
        <w:rPr>
          <w:rFonts w:eastAsia="Times New Roman"/>
          <w:kern w:val="2"/>
          <w:sz w:val="28"/>
          <w:szCs w:val="28"/>
        </w:rPr>
        <w:br/>
        <w:t>за решения и действия (бездействие), принимаемые (осуществляемые)</w:t>
      </w:r>
      <w:r w:rsidRPr="00746C3A">
        <w:rPr>
          <w:rFonts w:eastAsia="Times New Roman"/>
          <w:kern w:val="2"/>
          <w:sz w:val="28"/>
          <w:szCs w:val="28"/>
        </w:rPr>
        <w:br/>
        <w:t>ими в ходе предоставления муниципальной услуги</w:t>
      </w:r>
    </w:p>
    <w:p w:rsidR="00746C3A" w:rsidRPr="00746C3A" w:rsidRDefault="00746C3A" w:rsidP="00746C3A">
      <w:pPr>
        <w:keepNext/>
        <w:keepLines/>
        <w:autoSpaceDE w:val="0"/>
        <w:autoSpaceDN w:val="0"/>
        <w:adjustRightInd w:val="0"/>
        <w:jc w:val="center"/>
        <w:outlineLvl w:val="2"/>
        <w:rPr>
          <w:rFonts w:eastAsia="Times New Roman"/>
          <w:kern w:val="2"/>
          <w:sz w:val="28"/>
          <w:szCs w:val="28"/>
        </w:rPr>
      </w:pPr>
    </w:p>
    <w:p w:rsidR="00746C3A" w:rsidRPr="00746C3A" w:rsidRDefault="00746C3A" w:rsidP="00746C3A">
      <w:pPr>
        <w:autoSpaceDE w:val="0"/>
        <w:autoSpaceDN w:val="0"/>
        <w:adjustRightInd w:val="0"/>
        <w:ind w:firstLine="709"/>
        <w:jc w:val="both"/>
        <w:rPr>
          <w:rFonts w:eastAsia="Times New Roman"/>
          <w:kern w:val="2"/>
          <w:sz w:val="28"/>
          <w:szCs w:val="28"/>
          <w:lang w:eastAsia="ko-KR"/>
        </w:rPr>
      </w:pPr>
      <w:r w:rsidRPr="00746C3A">
        <w:rPr>
          <w:rFonts w:eastAsia="Times New Roman"/>
          <w:kern w:val="2"/>
          <w:sz w:val="28"/>
          <w:szCs w:val="28"/>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46C3A" w:rsidRPr="00746C3A" w:rsidRDefault="00746C3A" w:rsidP="00746C3A">
      <w:pPr>
        <w:autoSpaceDE w:val="0"/>
        <w:autoSpaceDN w:val="0"/>
        <w:adjustRightInd w:val="0"/>
        <w:ind w:firstLine="709"/>
        <w:jc w:val="both"/>
        <w:rPr>
          <w:rFonts w:eastAsia="Times New Roman"/>
          <w:kern w:val="2"/>
          <w:sz w:val="28"/>
          <w:szCs w:val="28"/>
          <w:lang w:eastAsia="ko-KR"/>
        </w:rPr>
      </w:pPr>
      <w:r w:rsidRPr="00746C3A">
        <w:rPr>
          <w:rFonts w:eastAsia="Times New Roman"/>
          <w:kern w:val="2"/>
          <w:sz w:val="28"/>
          <w:szCs w:val="28"/>
          <w:lang w:eastAsia="ko-KR"/>
        </w:rPr>
        <w:t xml:space="preserve">153. При выявлении нарушений прав заявителей или их представителей в связи с исполнением настоящего административного регламента виновные в </w:t>
      </w:r>
      <w:r w:rsidRPr="00746C3A">
        <w:rPr>
          <w:rFonts w:eastAsia="Times New Roman"/>
          <w:kern w:val="2"/>
          <w:sz w:val="28"/>
          <w:szCs w:val="28"/>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746C3A" w:rsidRPr="00746C3A" w:rsidRDefault="00746C3A" w:rsidP="00746C3A">
      <w:pPr>
        <w:autoSpaceDE w:val="0"/>
        <w:autoSpaceDN w:val="0"/>
        <w:adjustRightInd w:val="0"/>
        <w:ind w:firstLine="709"/>
        <w:jc w:val="both"/>
        <w:rPr>
          <w:rFonts w:eastAsia="Times New Roman"/>
          <w:kern w:val="2"/>
          <w:sz w:val="28"/>
          <w:szCs w:val="28"/>
          <w:lang w:eastAsia="ko-KR"/>
        </w:rPr>
      </w:pPr>
    </w:p>
    <w:p w:rsidR="00746C3A" w:rsidRPr="00746C3A" w:rsidRDefault="00746C3A" w:rsidP="00746C3A">
      <w:pPr>
        <w:keepNext/>
        <w:autoSpaceDE w:val="0"/>
        <w:autoSpaceDN w:val="0"/>
        <w:adjustRightInd w:val="0"/>
        <w:ind w:left="142" w:hanging="426"/>
        <w:jc w:val="center"/>
        <w:outlineLvl w:val="2"/>
        <w:rPr>
          <w:rFonts w:eastAsia="Times New Roman"/>
          <w:kern w:val="2"/>
          <w:sz w:val="28"/>
          <w:szCs w:val="28"/>
        </w:rPr>
      </w:pPr>
      <w:bookmarkStart w:id="14" w:name="Par447"/>
      <w:bookmarkEnd w:id="14"/>
      <w:r w:rsidRPr="00746C3A">
        <w:rPr>
          <w:rFonts w:eastAsia="Times New Roman"/>
          <w:kern w:val="2"/>
          <w:sz w:val="28"/>
          <w:szCs w:val="28"/>
        </w:rPr>
        <w:t>Глава 33. Положения, характеризующие требования к порядку</w:t>
      </w:r>
      <w:r w:rsidRPr="00746C3A">
        <w:rPr>
          <w:rFonts w:eastAsia="Times New Roman"/>
          <w:kern w:val="2"/>
          <w:sz w:val="28"/>
          <w:szCs w:val="28"/>
        </w:rPr>
        <w:br/>
        <w:t>и формам контроля за предоставлением муниципальной услуги, в том числе со стороны граждан, их объединений и организаций</w:t>
      </w:r>
    </w:p>
    <w:p w:rsidR="00746C3A" w:rsidRPr="00746C3A" w:rsidRDefault="00746C3A" w:rsidP="00746C3A">
      <w:pPr>
        <w:keepNext/>
        <w:autoSpaceDE w:val="0"/>
        <w:autoSpaceDN w:val="0"/>
        <w:adjustRightInd w:val="0"/>
        <w:ind w:left="142" w:hanging="426"/>
        <w:jc w:val="center"/>
        <w:outlineLvl w:val="2"/>
        <w:rPr>
          <w:rFonts w:eastAsia="Times New Roman"/>
          <w:kern w:val="2"/>
          <w:sz w:val="28"/>
          <w:szCs w:val="28"/>
        </w:rPr>
      </w:pPr>
    </w:p>
    <w:p w:rsidR="00746C3A" w:rsidRPr="00746C3A" w:rsidRDefault="00746C3A" w:rsidP="00746C3A">
      <w:pPr>
        <w:autoSpaceDE w:val="0"/>
        <w:autoSpaceDN w:val="0"/>
        <w:adjustRightInd w:val="0"/>
        <w:ind w:left="142" w:hanging="426"/>
        <w:jc w:val="both"/>
        <w:rPr>
          <w:rFonts w:eastAsia="Times New Roman"/>
          <w:kern w:val="2"/>
          <w:sz w:val="28"/>
          <w:szCs w:val="28"/>
        </w:rPr>
      </w:pPr>
      <w:r w:rsidRPr="00746C3A">
        <w:rPr>
          <w:rFonts w:eastAsia="Times New Roman"/>
          <w:kern w:val="2"/>
          <w:sz w:val="28"/>
          <w:szCs w:val="28"/>
          <w:lang w:eastAsia="ko-KR"/>
        </w:rPr>
        <w:t>154. </w:t>
      </w:r>
      <w:r w:rsidRPr="00746C3A">
        <w:rPr>
          <w:rFonts w:eastAsia="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46C3A" w:rsidRPr="00746C3A" w:rsidRDefault="00746C3A" w:rsidP="00746C3A">
      <w:pPr>
        <w:autoSpaceDE w:val="0"/>
        <w:autoSpaceDN w:val="0"/>
        <w:adjustRightInd w:val="0"/>
        <w:ind w:left="142" w:hanging="426"/>
        <w:jc w:val="both"/>
        <w:rPr>
          <w:rFonts w:eastAsia="Times New Roman"/>
          <w:kern w:val="2"/>
          <w:sz w:val="28"/>
          <w:szCs w:val="28"/>
        </w:rPr>
      </w:pPr>
      <w:r w:rsidRPr="00746C3A">
        <w:rPr>
          <w:rFonts w:eastAsia="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46C3A" w:rsidRPr="00746C3A" w:rsidRDefault="00746C3A" w:rsidP="00746C3A">
      <w:pPr>
        <w:autoSpaceDE w:val="0"/>
        <w:autoSpaceDN w:val="0"/>
        <w:adjustRightInd w:val="0"/>
        <w:ind w:left="142" w:hanging="426"/>
        <w:jc w:val="both"/>
        <w:rPr>
          <w:rFonts w:eastAsia="Times New Roman"/>
          <w:kern w:val="2"/>
          <w:sz w:val="28"/>
          <w:szCs w:val="28"/>
        </w:rPr>
      </w:pPr>
      <w:r w:rsidRPr="00746C3A">
        <w:rPr>
          <w:rFonts w:eastAsia="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6C3A" w:rsidRPr="00746C3A" w:rsidRDefault="00746C3A" w:rsidP="00746C3A">
      <w:pPr>
        <w:autoSpaceDE w:val="0"/>
        <w:autoSpaceDN w:val="0"/>
        <w:adjustRightInd w:val="0"/>
        <w:ind w:left="142" w:hanging="426"/>
        <w:jc w:val="both"/>
        <w:rPr>
          <w:rFonts w:eastAsia="Times New Roman"/>
          <w:kern w:val="2"/>
          <w:sz w:val="28"/>
          <w:szCs w:val="28"/>
        </w:rPr>
      </w:pPr>
      <w:r w:rsidRPr="00746C3A">
        <w:rPr>
          <w:rFonts w:eastAsia="Times New Roman"/>
          <w:kern w:val="2"/>
          <w:sz w:val="28"/>
          <w:szCs w:val="28"/>
        </w:rPr>
        <w:t>3) некорректного поведения должностных лиц</w:t>
      </w:r>
      <w:r w:rsidRPr="00746C3A">
        <w:rPr>
          <w:rFonts w:eastAsia="Times New Roman"/>
          <w:kern w:val="2"/>
          <w:sz w:val="28"/>
          <w:szCs w:val="28"/>
          <w:lang w:eastAsia="ko-KR"/>
        </w:rPr>
        <w:t xml:space="preserve"> администрации</w:t>
      </w:r>
      <w:r w:rsidRPr="00746C3A">
        <w:rPr>
          <w:rFonts w:eastAsia="Times New Roman"/>
          <w:kern w:val="2"/>
          <w:sz w:val="28"/>
          <w:szCs w:val="28"/>
        </w:rPr>
        <w:t>, нарушения правил служебной этики при предоставлении муниципальной услуги.</w:t>
      </w:r>
    </w:p>
    <w:p w:rsidR="00746C3A" w:rsidRPr="00746C3A" w:rsidRDefault="00746C3A" w:rsidP="00746C3A">
      <w:pPr>
        <w:autoSpaceDE w:val="0"/>
        <w:autoSpaceDN w:val="0"/>
        <w:adjustRightInd w:val="0"/>
        <w:ind w:left="142" w:hanging="426"/>
        <w:jc w:val="both"/>
        <w:rPr>
          <w:rFonts w:eastAsia="Times New Roman"/>
          <w:kern w:val="2"/>
          <w:sz w:val="28"/>
          <w:szCs w:val="28"/>
        </w:rPr>
      </w:pPr>
      <w:r w:rsidRPr="00746C3A">
        <w:rPr>
          <w:rFonts w:eastAsia="Times New Roman"/>
          <w:kern w:val="2"/>
          <w:sz w:val="28"/>
          <w:szCs w:val="28"/>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46C3A" w:rsidRPr="00746C3A" w:rsidRDefault="00746C3A" w:rsidP="00746C3A">
      <w:pPr>
        <w:autoSpaceDE w:val="0"/>
        <w:autoSpaceDN w:val="0"/>
        <w:adjustRightInd w:val="0"/>
        <w:ind w:left="142" w:hanging="426"/>
        <w:jc w:val="both"/>
        <w:rPr>
          <w:rFonts w:eastAsia="Times New Roman"/>
          <w:kern w:val="2"/>
          <w:sz w:val="28"/>
          <w:szCs w:val="28"/>
          <w:lang w:eastAsia="ko-KR"/>
        </w:rPr>
      </w:pPr>
      <w:r w:rsidRPr="00746C3A">
        <w:rPr>
          <w:rFonts w:eastAsia="Times New Roman"/>
          <w:kern w:val="2"/>
          <w:sz w:val="28"/>
          <w:szCs w:val="28"/>
          <w:lang w:eastAsia="ko-KR"/>
        </w:rPr>
        <w:t xml:space="preserve">156. </w:t>
      </w:r>
      <w:r w:rsidRPr="00746C3A">
        <w:rPr>
          <w:rFonts w:eastAsia="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746C3A" w:rsidRPr="00746C3A" w:rsidRDefault="00746C3A" w:rsidP="00746C3A">
      <w:pPr>
        <w:autoSpaceDE w:val="0"/>
        <w:autoSpaceDN w:val="0"/>
        <w:adjustRightInd w:val="0"/>
        <w:ind w:left="142" w:hanging="426"/>
        <w:jc w:val="both"/>
        <w:rPr>
          <w:kern w:val="2"/>
          <w:sz w:val="28"/>
          <w:szCs w:val="28"/>
          <w:lang w:eastAsia="ko-KR"/>
        </w:rPr>
      </w:pPr>
      <w:r w:rsidRPr="00746C3A">
        <w:rPr>
          <w:kern w:val="2"/>
          <w:sz w:val="28"/>
          <w:szCs w:val="28"/>
        </w:rPr>
        <w:t>Днем регистрации обращения является день его по</w:t>
      </w:r>
      <w:r>
        <w:rPr>
          <w:kern w:val="2"/>
          <w:sz w:val="28"/>
          <w:szCs w:val="28"/>
        </w:rPr>
        <w:t>ступления в администрацию (до 17</w:t>
      </w:r>
      <w:r w:rsidRPr="00746C3A">
        <w:rPr>
          <w:kern w:val="2"/>
          <w:sz w:val="28"/>
          <w:szCs w:val="28"/>
        </w:rPr>
        <w:t>-00). Пр</w:t>
      </w:r>
      <w:r>
        <w:rPr>
          <w:kern w:val="2"/>
          <w:sz w:val="28"/>
          <w:szCs w:val="28"/>
        </w:rPr>
        <w:t>и поступлении обращения после 17</w:t>
      </w:r>
      <w:r w:rsidRPr="00746C3A">
        <w:rPr>
          <w:kern w:val="2"/>
          <w:sz w:val="28"/>
          <w:szCs w:val="28"/>
        </w:rPr>
        <w:t>-00 его регистрация происходит следующим рабочим днем.</w:t>
      </w:r>
    </w:p>
    <w:p w:rsidR="00746C3A" w:rsidRPr="00746C3A" w:rsidRDefault="00746C3A" w:rsidP="00746C3A">
      <w:pPr>
        <w:autoSpaceDE w:val="0"/>
        <w:autoSpaceDN w:val="0"/>
        <w:ind w:left="142" w:hanging="426"/>
        <w:jc w:val="both"/>
        <w:rPr>
          <w:rFonts w:eastAsia="Times New Roman"/>
          <w:kern w:val="2"/>
          <w:sz w:val="28"/>
          <w:szCs w:val="28"/>
        </w:rPr>
      </w:pPr>
    </w:p>
    <w:p w:rsidR="00746C3A" w:rsidRPr="00746C3A" w:rsidRDefault="00746C3A" w:rsidP="00746C3A">
      <w:pPr>
        <w:keepNext/>
        <w:keepLines/>
        <w:autoSpaceDE w:val="0"/>
        <w:autoSpaceDN w:val="0"/>
        <w:adjustRightInd w:val="0"/>
        <w:ind w:left="142" w:hanging="426"/>
        <w:jc w:val="center"/>
        <w:outlineLvl w:val="2"/>
        <w:rPr>
          <w:rFonts w:eastAsia="Times New Roman"/>
          <w:kern w:val="2"/>
          <w:sz w:val="28"/>
          <w:szCs w:val="28"/>
        </w:rPr>
      </w:pPr>
      <w:r w:rsidRPr="00746C3A">
        <w:rPr>
          <w:rFonts w:eastAsia="Times New Roman"/>
          <w:kern w:val="2"/>
          <w:sz w:val="28"/>
          <w:szCs w:val="28"/>
        </w:rPr>
        <w:t>РАЗДЕЛ V. ДОСУДЕБНЫЙ (ВНЕСУДЕБНЫЙ) ПОРЯДОК</w:t>
      </w:r>
      <w:r w:rsidRPr="00746C3A">
        <w:rPr>
          <w:rFonts w:eastAsia="Times New Roman"/>
          <w:kern w:val="2"/>
          <w:sz w:val="28"/>
          <w:szCs w:val="28"/>
        </w:rPr>
        <w:br/>
        <w:t>ОБЖАЛОВАНИЯ РЕШЕНИЙ И ДЕЙСТВИЙ (БЕЗДЕЙСТВИЯ)</w:t>
      </w:r>
      <w:r w:rsidRPr="00746C3A">
        <w:rPr>
          <w:rFonts w:eastAsia="Times New Roman"/>
          <w:kern w:val="2"/>
          <w:sz w:val="28"/>
          <w:szCs w:val="28"/>
        </w:rPr>
        <w:br/>
        <w:t>АДМИНИСТРАЦИИ, МФЦ, А ТАКЖЕ ИХ ДОЛЖНОСТНЫХ ЛИЦ, РАБОТНИКОВ</w:t>
      </w:r>
    </w:p>
    <w:p w:rsidR="00746C3A" w:rsidRPr="00746C3A" w:rsidRDefault="00746C3A" w:rsidP="00746C3A">
      <w:pPr>
        <w:keepNext/>
        <w:keepLines/>
        <w:autoSpaceDE w:val="0"/>
        <w:autoSpaceDN w:val="0"/>
        <w:adjustRightInd w:val="0"/>
        <w:ind w:left="142" w:hanging="426"/>
        <w:jc w:val="center"/>
        <w:outlineLvl w:val="2"/>
        <w:rPr>
          <w:rFonts w:eastAsia="Times New Roman"/>
          <w:kern w:val="2"/>
          <w:sz w:val="28"/>
          <w:szCs w:val="28"/>
        </w:rPr>
      </w:pPr>
    </w:p>
    <w:p w:rsidR="00746C3A" w:rsidRPr="00746C3A" w:rsidRDefault="00746C3A" w:rsidP="00746C3A">
      <w:pPr>
        <w:keepNext/>
        <w:keepLines/>
        <w:autoSpaceDE w:val="0"/>
        <w:autoSpaceDN w:val="0"/>
        <w:adjustRightInd w:val="0"/>
        <w:ind w:left="142" w:hanging="426"/>
        <w:jc w:val="center"/>
        <w:outlineLvl w:val="2"/>
        <w:rPr>
          <w:rFonts w:eastAsia="Times New Roman"/>
          <w:kern w:val="2"/>
          <w:sz w:val="28"/>
          <w:szCs w:val="28"/>
        </w:rPr>
      </w:pPr>
      <w:r w:rsidRPr="00746C3A">
        <w:rPr>
          <w:rFonts w:eastAsia="Times New Roman"/>
          <w:kern w:val="2"/>
          <w:sz w:val="28"/>
          <w:szCs w:val="28"/>
        </w:rPr>
        <w:t>Глава 34. Информация для заинтересованных лиц</w:t>
      </w:r>
      <w:r w:rsidRPr="00746C3A">
        <w:rPr>
          <w:rFonts w:eastAsia="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746C3A">
        <w:rPr>
          <w:rFonts w:eastAsia="Times New Roman"/>
          <w:kern w:val="2"/>
          <w:sz w:val="28"/>
          <w:szCs w:val="28"/>
        </w:rPr>
        <w:br/>
        <w:t>в ходе предоставления муниципальной услуги</w:t>
      </w:r>
    </w:p>
    <w:p w:rsidR="00746C3A" w:rsidRPr="00746C3A" w:rsidRDefault="00746C3A" w:rsidP="00746C3A">
      <w:pPr>
        <w:keepNext/>
        <w:keepLines/>
        <w:autoSpaceDE w:val="0"/>
        <w:autoSpaceDN w:val="0"/>
        <w:adjustRightInd w:val="0"/>
        <w:ind w:left="142" w:hanging="426"/>
        <w:jc w:val="center"/>
        <w:outlineLvl w:val="2"/>
        <w:rPr>
          <w:rFonts w:eastAsia="Times New Roman"/>
          <w:kern w:val="2"/>
          <w:sz w:val="28"/>
          <w:szCs w:val="28"/>
        </w:rPr>
      </w:pP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157. Заявитель или его представитель может обратиться с жалобой, в том числе в следующих случаях:</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1) нарушение срока регистрации заявления о предоставлении муниципальной услуги, комплексного запроса;</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2) нарушение срока предоставления муниципальной услуги;</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5) отказ в предоставлении муниципальной услуги;</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8) нарушение срока или порядка выдачи документов по результатам предоставления муниципальной услуги;</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46C3A">
        <w:rPr>
          <w:rFonts w:eastAsia="Times New Roman"/>
          <w:kern w:val="2"/>
          <w:sz w:val="28"/>
          <w:szCs w:val="28"/>
          <w:lang w:eastAsia="en-US"/>
        </w:rPr>
        <w:t xml:space="preserve">Федерального закона от </w:t>
      </w:r>
      <w:r w:rsidRPr="00746C3A">
        <w:rPr>
          <w:rFonts w:eastAsia="Times New Roman"/>
          <w:kern w:val="2"/>
          <w:sz w:val="28"/>
          <w:szCs w:val="28"/>
          <w:lang w:eastAsia="en-US"/>
        </w:rPr>
        <w:br/>
        <w:t>27 июля 2010 года № 210</w:t>
      </w:r>
      <w:r w:rsidRPr="00746C3A">
        <w:rPr>
          <w:rFonts w:eastAsia="Times New Roman"/>
          <w:kern w:val="2"/>
          <w:sz w:val="28"/>
          <w:szCs w:val="28"/>
          <w:lang w:eastAsia="en-US"/>
        </w:rPr>
        <w:noBreakHyphen/>
        <w:t>ФЗ«Об организации предоставления государственных и муниципальных услуг»</w:t>
      </w:r>
      <w:r w:rsidRPr="00746C3A">
        <w:rPr>
          <w:kern w:val="2"/>
          <w:sz w:val="28"/>
          <w:szCs w:val="28"/>
          <w:lang w:eastAsia="en-US"/>
        </w:rPr>
        <w:t>.</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46C3A" w:rsidRPr="00746C3A" w:rsidRDefault="00746C3A" w:rsidP="00746C3A">
      <w:pPr>
        <w:autoSpaceDE w:val="0"/>
        <w:autoSpaceDN w:val="0"/>
        <w:adjustRightInd w:val="0"/>
        <w:ind w:left="142" w:hanging="426"/>
        <w:jc w:val="both"/>
        <w:rPr>
          <w:rFonts w:eastAsia="Times New Roman"/>
          <w:spacing w:val="-4"/>
          <w:kern w:val="2"/>
          <w:sz w:val="28"/>
          <w:szCs w:val="28"/>
          <w:lang w:eastAsia="en-US"/>
        </w:rPr>
      </w:pPr>
      <w:r w:rsidRPr="00746C3A">
        <w:rPr>
          <w:spacing w:val="-4"/>
          <w:kern w:val="2"/>
          <w:sz w:val="28"/>
          <w:szCs w:val="28"/>
          <w:lang w:eastAsia="en-US"/>
        </w:rPr>
        <w:t>159. Рассмотрение жалобы осуществляется в порядке и сроки, установленные статьей 11</w:t>
      </w:r>
      <w:r w:rsidRPr="00746C3A">
        <w:rPr>
          <w:spacing w:val="-4"/>
          <w:sz w:val="28"/>
          <w:szCs w:val="28"/>
          <w:vertAlign w:val="superscript"/>
          <w:lang w:eastAsia="en-US"/>
        </w:rPr>
        <w:t>2</w:t>
      </w:r>
      <w:r w:rsidRPr="00746C3A">
        <w:rPr>
          <w:rFonts w:eastAsia="Times New Roman"/>
          <w:spacing w:val="-4"/>
          <w:kern w:val="2"/>
          <w:sz w:val="28"/>
          <w:szCs w:val="28"/>
          <w:lang w:eastAsia="en-US"/>
        </w:rPr>
        <w:t>Федерального закона от 27 июля 2010 года № 210</w:t>
      </w:r>
      <w:r w:rsidRPr="00746C3A">
        <w:rPr>
          <w:rFonts w:eastAsia="Times New Roman"/>
          <w:spacing w:val="-4"/>
          <w:kern w:val="2"/>
          <w:sz w:val="28"/>
          <w:szCs w:val="28"/>
          <w:lang w:eastAsia="en-US"/>
        </w:rPr>
        <w:noBreakHyphen/>
        <w:t>ФЗ«Об организации предоставления государственных и муниципальных услуг».</w:t>
      </w:r>
    </w:p>
    <w:p w:rsidR="00746C3A" w:rsidRPr="00746C3A" w:rsidRDefault="00746C3A" w:rsidP="00746C3A">
      <w:pPr>
        <w:autoSpaceDE w:val="0"/>
        <w:autoSpaceDN w:val="0"/>
        <w:adjustRightInd w:val="0"/>
        <w:ind w:left="142" w:hanging="426"/>
        <w:jc w:val="both"/>
        <w:rPr>
          <w:color w:val="FF0000"/>
          <w:spacing w:val="-4"/>
          <w:kern w:val="2"/>
          <w:sz w:val="28"/>
          <w:szCs w:val="28"/>
          <w:lang w:eastAsia="en-US"/>
        </w:rPr>
      </w:pPr>
    </w:p>
    <w:p w:rsidR="00746C3A" w:rsidRPr="00746C3A" w:rsidRDefault="00746C3A" w:rsidP="00746C3A">
      <w:pPr>
        <w:keepNext/>
        <w:keepLines/>
        <w:autoSpaceDE w:val="0"/>
        <w:autoSpaceDN w:val="0"/>
        <w:adjustRightInd w:val="0"/>
        <w:ind w:left="142" w:hanging="426"/>
        <w:jc w:val="center"/>
        <w:outlineLvl w:val="2"/>
        <w:rPr>
          <w:rFonts w:eastAsia="Times New Roman"/>
          <w:kern w:val="2"/>
          <w:sz w:val="28"/>
          <w:szCs w:val="28"/>
        </w:rPr>
      </w:pPr>
      <w:r w:rsidRPr="00746C3A">
        <w:rPr>
          <w:rFonts w:eastAsia="Times New Roman"/>
          <w:kern w:val="2"/>
          <w:sz w:val="28"/>
          <w:szCs w:val="28"/>
        </w:rPr>
        <w:t>Глава 35. Органы государственной власти, органы местного самоуправления, организации и уполномоченные на рассмотрение жалобы лица,</w:t>
      </w:r>
    </w:p>
    <w:p w:rsidR="00746C3A" w:rsidRPr="00746C3A" w:rsidRDefault="00746C3A" w:rsidP="00746C3A">
      <w:pPr>
        <w:keepNext/>
        <w:keepLines/>
        <w:autoSpaceDE w:val="0"/>
        <w:autoSpaceDN w:val="0"/>
        <w:adjustRightInd w:val="0"/>
        <w:ind w:left="142" w:hanging="426"/>
        <w:jc w:val="center"/>
        <w:outlineLvl w:val="2"/>
        <w:rPr>
          <w:rFonts w:eastAsia="Times New Roman"/>
          <w:kern w:val="2"/>
          <w:sz w:val="28"/>
          <w:szCs w:val="28"/>
        </w:rPr>
      </w:pPr>
      <w:r w:rsidRPr="00746C3A">
        <w:rPr>
          <w:rFonts w:eastAsia="Times New Roman"/>
          <w:kern w:val="2"/>
          <w:sz w:val="28"/>
          <w:szCs w:val="28"/>
        </w:rPr>
        <w:t>которым может быть направлена жалоба заявителя в досудебном (внесудебном) порядке</w:t>
      </w:r>
    </w:p>
    <w:p w:rsidR="00746C3A" w:rsidRPr="00746C3A" w:rsidRDefault="00746C3A" w:rsidP="00746C3A">
      <w:pPr>
        <w:keepNext/>
        <w:keepLines/>
        <w:autoSpaceDE w:val="0"/>
        <w:autoSpaceDN w:val="0"/>
        <w:adjustRightInd w:val="0"/>
        <w:ind w:left="142" w:hanging="426"/>
        <w:jc w:val="both"/>
        <w:rPr>
          <w:kern w:val="2"/>
          <w:sz w:val="28"/>
          <w:szCs w:val="28"/>
          <w:lang w:eastAsia="en-US"/>
        </w:rPr>
      </w:pP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160. Жалобы на решения и (или) действия (бездействие) должностных лиц и муниципальных служащих администрации подаются главе администрации.</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lastRenderedPageBreak/>
        <w:t>161. Жалобы на решения и (или) действия (бездействие) главы администрации подаются главе администрации.</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162. Жалобы на решения и (или) действия (бездействие) работника МФЦ подаются руководителю этого МФЦ.</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46C3A" w:rsidRPr="00746C3A" w:rsidRDefault="00746C3A" w:rsidP="00746C3A">
      <w:pPr>
        <w:autoSpaceDE w:val="0"/>
        <w:autoSpaceDN w:val="0"/>
        <w:adjustRightInd w:val="0"/>
        <w:ind w:left="142" w:hanging="426"/>
        <w:jc w:val="center"/>
        <w:outlineLvl w:val="0"/>
        <w:rPr>
          <w:b/>
          <w:bCs/>
          <w:kern w:val="2"/>
          <w:sz w:val="28"/>
          <w:szCs w:val="28"/>
          <w:lang w:eastAsia="en-US"/>
        </w:rPr>
      </w:pPr>
    </w:p>
    <w:p w:rsidR="00746C3A" w:rsidRPr="00746C3A" w:rsidRDefault="00746C3A" w:rsidP="00746C3A">
      <w:pPr>
        <w:keepNext/>
        <w:keepLines/>
        <w:autoSpaceDE w:val="0"/>
        <w:autoSpaceDN w:val="0"/>
        <w:adjustRightInd w:val="0"/>
        <w:ind w:left="142" w:hanging="426"/>
        <w:jc w:val="center"/>
        <w:outlineLvl w:val="2"/>
        <w:rPr>
          <w:rFonts w:eastAsia="Times New Roman"/>
          <w:kern w:val="2"/>
          <w:sz w:val="28"/>
          <w:szCs w:val="28"/>
        </w:rPr>
      </w:pPr>
      <w:r w:rsidRPr="00746C3A">
        <w:rPr>
          <w:rFonts w:eastAsia="Times New Roman"/>
          <w:kern w:val="2"/>
          <w:sz w:val="28"/>
          <w:szCs w:val="28"/>
        </w:rPr>
        <w:t>Глава 36. Способы информирования заявителей о порядке</w:t>
      </w:r>
      <w:r w:rsidRPr="00746C3A">
        <w:rPr>
          <w:rFonts w:eastAsia="Times New Roman"/>
          <w:kern w:val="2"/>
          <w:sz w:val="28"/>
          <w:szCs w:val="28"/>
        </w:rPr>
        <w:br/>
        <w:t>подачи и рассмотрения жалобы, в том числе с использованием</w:t>
      </w:r>
      <w:r w:rsidRPr="00746C3A">
        <w:rPr>
          <w:rFonts w:eastAsia="Times New Roman"/>
          <w:kern w:val="2"/>
          <w:sz w:val="28"/>
          <w:szCs w:val="28"/>
        </w:rPr>
        <w:br/>
        <w:t>единого портала государственных и муниципальных услуг (функций)</w:t>
      </w:r>
    </w:p>
    <w:p w:rsidR="00746C3A" w:rsidRPr="00746C3A" w:rsidRDefault="00746C3A" w:rsidP="00746C3A">
      <w:pPr>
        <w:keepNext/>
        <w:keepLines/>
        <w:autoSpaceDE w:val="0"/>
        <w:autoSpaceDN w:val="0"/>
        <w:adjustRightInd w:val="0"/>
        <w:ind w:left="142" w:hanging="426"/>
        <w:jc w:val="center"/>
        <w:outlineLvl w:val="2"/>
        <w:rPr>
          <w:rFonts w:eastAsia="Times New Roman"/>
          <w:kern w:val="2"/>
          <w:sz w:val="28"/>
          <w:szCs w:val="28"/>
        </w:rPr>
      </w:pP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164. Информацию о порядке подачи и рассмотрения жалобы заявитель и его представитель могут получить:</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 xml:space="preserve">1) на информационных стендах, расположенных в помещениях, занимаемых </w:t>
      </w:r>
      <w:r w:rsidRPr="00746C3A">
        <w:rPr>
          <w:sz w:val="28"/>
          <w:szCs w:val="28"/>
          <w:lang w:eastAsia="en-US"/>
        </w:rPr>
        <w:t>администрацией</w:t>
      </w:r>
      <w:r w:rsidRPr="00746C3A">
        <w:rPr>
          <w:kern w:val="2"/>
          <w:sz w:val="28"/>
          <w:szCs w:val="28"/>
          <w:lang w:eastAsia="en-US"/>
        </w:rPr>
        <w:t>, или в помещениях МФЦ;</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 xml:space="preserve">2) на официальном сайте </w:t>
      </w:r>
      <w:r w:rsidRPr="00746C3A">
        <w:rPr>
          <w:sz w:val="28"/>
          <w:szCs w:val="28"/>
          <w:lang w:eastAsia="en-US"/>
        </w:rPr>
        <w:t>администрации</w:t>
      </w:r>
      <w:r w:rsidRPr="00746C3A">
        <w:rPr>
          <w:kern w:val="2"/>
          <w:sz w:val="28"/>
          <w:szCs w:val="28"/>
          <w:lang w:eastAsia="en-US"/>
        </w:rPr>
        <w:t>, сайте МФЦ;</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3) на Портале;</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4) лично у муниципального служащего администрации, у работников МФЦ;</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 xml:space="preserve">5) путем обращения заявителя или его представителя в </w:t>
      </w:r>
      <w:r w:rsidRPr="00746C3A">
        <w:rPr>
          <w:sz w:val="28"/>
          <w:szCs w:val="28"/>
          <w:lang w:eastAsia="en-US"/>
        </w:rPr>
        <w:t>администрацию</w:t>
      </w:r>
      <w:r w:rsidRPr="00746C3A">
        <w:rPr>
          <w:kern w:val="2"/>
          <w:sz w:val="28"/>
          <w:szCs w:val="28"/>
          <w:lang w:eastAsia="en-US"/>
        </w:rPr>
        <w:t>, МФЦ;</w:t>
      </w:r>
    </w:p>
    <w:p w:rsid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 xml:space="preserve">6) путем обращения заявителя или его представителя через организации почтовой связи в </w:t>
      </w:r>
      <w:r w:rsidRPr="00746C3A">
        <w:rPr>
          <w:sz w:val="28"/>
          <w:szCs w:val="28"/>
          <w:lang w:eastAsia="en-US"/>
        </w:rPr>
        <w:t>администрацию</w:t>
      </w:r>
      <w:r w:rsidRPr="00746C3A">
        <w:rPr>
          <w:kern w:val="2"/>
          <w:sz w:val="28"/>
          <w:szCs w:val="28"/>
          <w:lang w:eastAsia="en-US"/>
        </w:rPr>
        <w:t>, МФЦ.</w:t>
      </w:r>
    </w:p>
    <w:p w:rsidR="00D3340D" w:rsidRPr="00746C3A" w:rsidRDefault="00D3340D" w:rsidP="00746C3A">
      <w:pPr>
        <w:autoSpaceDE w:val="0"/>
        <w:autoSpaceDN w:val="0"/>
        <w:adjustRightInd w:val="0"/>
        <w:ind w:left="142" w:hanging="426"/>
        <w:jc w:val="both"/>
        <w:rPr>
          <w:kern w:val="2"/>
          <w:sz w:val="28"/>
          <w:szCs w:val="28"/>
          <w:lang w:eastAsia="en-US"/>
        </w:rPr>
      </w:pPr>
    </w:p>
    <w:p w:rsidR="00746C3A" w:rsidRPr="00746C3A" w:rsidRDefault="00746C3A" w:rsidP="00746C3A">
      <w:pPr>
        <w:keepNext/>
        <w:keepLines/>
        <w:autoSpaceDE w:val="0"/>
        <w:autoSpaceDN w:val="0"/>
        <w:adjustRightInd w:val="0"/>
        <w:ind w:left="142" w:hanging="426"/>
        <w:jc w:val="center"/>
        <w:outlineLvl w:val="0"/>
        <w:rPr>
          <w:rFonts w:eastAsia="Times New Roman"/>
          <w:kern w:val="2"/>
          <w:sz w:val="28"/>
          <w:szCs w:val="28"/>
        </w:rPr>
      </w:pPr>
      <w:r w:rsidRPr="00746C3A">
        <w:rPr>
          <w:rFonts w:eastAsia="Times New Roman"/>
          <w:kern w:val="2"/>
          <w:sz w:val="28"/>
          <w:szCs w:val="28"/>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46C3A">
        <w:rPr>
          <w:rFonts w:eastAsia="Times New Roman"/>
          <w:kern w:val="2"/>
          <w:sz w:val="28"/>
          <w:szCs w:val="28"/>
        </w:rPr>
        <w:br/>
        <w:t>в ходе предоставления муниципальной услуги</w:t>
      </w:r>
    </w:p>
    <w:p w:rsidR="00746C3A" w:rsidRPr="00746C3A" w:rsidRDefault="00746C3A" w:rsidP="00746C3A">
      <w:pPr>
        <w:keepNext/>
        <w:keepLines/>
        <w:autoSpaceDE w:val="0"/>
        <w:autoSpaceDN w:val="0"/>
        <w:adjustRightInd w:val="0"/>
        <w:ind w:left="142" w:hanging="426"/>
        <w:jc w:val="both"/>
        <w:rPr>
          <w:kern w:val="2"/>
          <w:sz w:val="28"/>
          <w:szCs w:val="28"/>
          <w:lang w:eastAsia="en-US"/>
        </w:rPr>
      </w:pPr>
    </w:p>
    <w:p w:rsidR="00746C3A" w:rsidRPr="00746C3A" w:rsidRDefault="00746C3A" w:rsidP="00746C3A">
      <w:pPr>
        <w:autoSpaceDE w:val="0"/>
        <w:autoSpaceDN w:val="0"/>
        <w:adjustRightInd w:val="0"/>
        <w:ind w:left="142" w:hanging="426"/>
        <w:jc w:val="both"/>
        <w:rPr>
          <w:kern w:val="2"/>
          <w:sz w:val="28"/>
          <w:szCs w:val="28"/>
          <w:lang w:eastAsia="en-US"/>
        </w:rPr>
      </w:pPr>
      <w:bookmarkStart w:id="15" w:name="Par28"/>
      <w:bookmarkEnd w:id="15"/>
      <w:r w:rsidRPr="00746C3A">
        <w:rPr>
          <w:kern w:val="2"/>
          <w:sz w:val="28"/>
          <w:szCs w:val="28"/>
          <w:lang w:eastAsia="en-US"/>
        </w:rPr>
        <w:t>165. Нормативные правовые акты, регулирующие порядок досудебного (внесудебного) обжалования</w:t>
      </w:r>
      <w:r w:rsidR="00E17979">
        <w:rPr>
          <w:kern w:val="2"/>
          <w:sz w:val="28"/>
          <w:szCs w:val="28"/>
          <w:lang w:eastAsia="en-US"/>
        </w:rPr>
        <w:t xml:space="preserve"> </w:t>
      </w:r>
      <w:r w:rsidRPr="00746C3A">
        <w:rPr>
          <w:kern w:val="2"/>
          <w:sz w:val="28"/>
          <w:szCs w:val="28"/>
          <w:lang w:eastAsia="en-US"/>
        </w:rPr>
        <w:t>действий (бездействия) и (или) решений, принятых (осуществленных) в ходе предоставления муниципальной услуги:</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1) Федеральный закон от 27 июля 2010 года № 210-ФЗ «Об организации предоставления государственных и муниципальных услуг»;</w:t>
      </w:r>
    </w:p>
    <w:p w:rsidR="00746C3A" w:rsidRPr="00746C3A" w:rsidRDefault="00746C3A" w:rsidP="00746C3A">
      <w:pPr>
        <w:autoSpaceDE w:val="0"/>
        <w:autoSpaceDN w:val="0"/>
        <w:adjustRightInd w:val="0"/>
        <w:ind w:left="142" w:hanging="426"/>
        <w:jc w:val="both"/>
        <w:rPr>
          <w:kern w:val="2"/>
          <w:sz w:val="28"/>
          <w:szCs w:val="28"/>
          <w:lang w:eastAsia="en-US"/>
        </w:rPr>
      </w:pPr>
      <w:r w:rsidRPr="00746C3A">
        <w:rPr>
          <w:kern w:val="2"/>
          <w:sz w:val="28"/>
          <w:szCs w:val="28"/>
          <w:lang w:eastAsia="en-US"/>
        </w:rPr>
        <w:t>166. Информация, содержащаяся в настоящем разделе, подлежит размещению на Портале.</w:t>
      </w:r>
    </w:p>
    <w:p w:rsidR="00746C3A" w:rsidRPr="00746C3A" w:rsidRDefault="00746C3A" w:rsidP="00746C3A">
      <w:pPr>
        <w:autoSpaceDE w:val="0"/>
        <w:autoSpaceDN w:val="0"/>
        <w:adjustRightInd w:val="0"/>
        <w:ind w:left="5954"/>
        <w:jc w:val="both"/>
        <w:rPr>
          <w:rFonts w:eastAsia="Times New Roman"/>
          <w:kern w:val="2"/>
          <w:sz w:val="28"/>
          <w:szCs w:val="28"/>
        </w:rPr>
        <w:sectPr w:rsidR="00746C3A" w:rsidRPr="00746C3A" w:rsidSect="00746C3A">
          <w:headerReference w:type="default" r:id="rId8"/>
          <w:footnotePr>
            <w:numRestart w:val="eachPage"/>
          </w:footnotePr>
          <w:pgSz w:w="11906" w:h="16838"/>
          <w:pgMar w:top="567" w:right="1134" w:bottom="1134" w:left="1134" w:header="708" w:footer="708"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746C3A" w:rsidRPr="00746C3A" w:rsidTr="00BB7E02">
        <w:tc>
          <w:tcPr>
            <w:tcW w:w="4105" w:type="dxa"/>
            <w:tcBorders>
              <w:top w:val="nil"/>
              <w:left w:val="nil"/>
              <w:bottom w:val="nil"/>
              <w:right w:val="nil"/>
            </w:tcBorders>
          </w:tcPr>
          <w:p w:rsidR="00746C3A" w:rsidRPr="00746C3A" w:rsidRDefault="00746C3A" w:rsidP="00746C3A">
            <w:pPr>
              <w:autoSpaceDE w:val="0"/>
              <w:autoSpaceDN w:val="0"/>
              <w:adjustRightInd w:val="0"/>
              <w:jc w:val="both"/>
              <w:rPr>
                <w:rFonts w:eastAsia="Times New Roman"/>
                <w:kern w:val="2"/>
              </w:rPr>
            </w:pPr>
            <w:r w:rsidRPr="00746C3A">
              <w:rPr>
                <w:rFonts w:eastAsia="Times New Roman"/>
                <w:kern w:val="2"/>
              </w:rPr>
              <w:lastRenderedPageBreak/>
              <w:t>Приложение</w:t>
            </w:r>
          </w:p>
          <w:p w:rsidR="00746C3A" w:rsidRPr="00746C3A" w:rsidRDefault="00746C3A" w:rsidP="00746C3A">
            <w:pPr>
              <w:autoSpaceDE w:val="0"/>
              <w:autoSpaceDN w:val="0"/>
              <w:adjustRightInd w:val="0"/>
              <w:jc w:val="both"/>
              <w:rPr>
                <w:rFonts w:eastAsia="Times New Roman"/>
                <w:kern w:val="2"/>
              </w:rPr>
            </w:pPr>
            <w:r w:rsidRPr="00746C3A">
              <w:rPr>
                <w:rFonts w:eastAsia="Times New Roman"/>
                <w:kern w:val="2"/>
              </w:rPr>
              <w:t xml:space="preserve">к административному регламенту </w:t>
            </w:r>
            <w:r w:rsidRPr="00746C3A">
              <w:rPr>
                <w:bCs/>
                <w:kern w:val="2"/>
                <w:lang w:eastAsia="en-US"/>
              </w:rPr>
              <w:t>предоставления муниципальной услуги «П</w:t>
            </w:r>
            <w:r w:rsidRPr="00746C3A">
              <w:rPr>
                <w:kern w:val="2"/>
                <w:lang w:eastAsia="en-US"/>
              </w:rPr>
              <w:t xml:space="preserve">ередача гражданами приватизированных жилых помещений в муниципальную собственность муниципального образования </w:t>
            </w:r>
            <w:r w:rsidRPr="00746C3A">
              <w:rPr>
                <w:i/>
                <w:kern w:val="2"/>
                <w:lang w:eastAsia="en-US"/>
              </w:rPr>
              <w:t>(наименование муниципального образования в соответствии с уставом муниципального образования)</w:t>
            </w:r>
            <w:r w:rsidRPr="00746C3A">
              <w:rPr>
                <w:kern w:val="2"/>
                <w:lang w:eastAsia="en-US"/>
              </w:rPr>
              <w:t>»</w:t>
            </w:r>
          </w:p>
        </w:tc>
      </w:tr>
    </w:tbl>
    <w:p w:rsidR="00746C3A" w:rsidRPr="00746C3A" w:rsidRDefault="00746C3A" w:rsidP="00746C3A">
      <w:pPr>
        <w:ind w:left="5954"/>
        <w:jc w:val="both"/>
        <w:rPr>
          <w:rFonts w:eastAsia="Times New Roman"/>
          <w:kern w:val="2"/>
          <w:sz w:val="28"/>
          <w:szCs w:val="28"/>
        </w:rPr>
      </w:pPr>
    </w:p>
    <w:tbl>
      <w:tblPr>
        <w:tblW w:w="0" w:type="auto"/>
        <w:tblLook w:val="04A0"/>
      </w:tblPr>
      <w:tblGrid>
        <w:gridCol w:w="4785"/>
        <w:gridCol w:w="4786"/>
      </w:tblGrid>
      <w:tr w:rsidR="00746C3A" w:rsidRPr="00746C3A" w:rsidTr="00BB7E02">
        <w:tc>
          <w:tcPr>
            <w:tcW w:w="4785" w:type="dxa"/>
          </w:tcPr>
          <w:p w:rsidR="00746C3A" w:rsidRPr="00746C3A" w:rsidRDefault="00746C3A" w:rsidP="00746C3A">
            <w:pPr>
              <w:jc w:val="both"/>
              <w:rPr>
                <w:rFonts w:eastAsia="Times New Roman"/>
                <w:b/>
                <w:bCs/>
                <w:kern w:val="2"/>
                <w:sz w:val="26"/>
                <w:szCs w:val="26"/>
              </w:rPr>
            </w:pPr>
          </w:p>
        </w:tc>
        <w:tc>
          <w:tcPr>
            <w:tcW w:w="4786" w:type="dxa"/>
          </w:tcPr>
          <w:p w:rsidR="00746C3A" w:rsidRPr="00746C3A" w:rsidRDefault="00746C3A" w:rsidP="00746C3A">
            <w:pPr>
              <w:jc w:val="both"/>
              <w:rPr>
                <w:rFonts w:eastAsia="Times New Roman"/>
                <w:bCs/>
                <w:kern w:val="2"/>
              </w:rPr>
            </w:pPr>
            <w:r w:rsidRPr="00746C3A">
              <w:rPr>
                <w:rFonts w:eastAsia="Times New Roman"/>
                <w:bCs/>
                <w:kern w:val="2"/>
              </w:rPr>
              <w:t xml:space="preserve">В </w:t>
            </w:r>
            <w:r>
              <w:rPr>
                <w:rFonts w:eastAsia="Times New Roman"/>
                <w:bCs/>
                <w:kern w:val="2"/>
              </w:rPr>
              <w:t>администрацию Парфеновского муниципального образования</w:t>
            </w:r>
          </w:p>
        </w:tc>
      </w:tr>
    </w:tbl>
    <w:p w:rsidR="00746C3A" w:rsidRPr="00746C3A" w:rsidRDefault="00746C3A" w:rsidP="00746C3A">
      <w:pPr>
        <w:jc w:val="both"/>
        <w:rPr>
          <w:rFonts w:eastAsia="Times New Roman"/>
          <w:b/>
          <w:bCs/>
          <w:kern w:val="2"/>
          <w:sz w:val="26"/>
          <w:szCs w:val="26"/>
        </w:rPr>
      </w:pPr>
    </w:p>
    <w:p w:rsidR="00746C3A" w:rsidRPr="00746C3A" w:rsidRDefault="00746C3A" w:rsidP="00746C3A">
      <w:pPr>
        <w:widowControl w:val="0"/>
        <w:autoSpaceDE w:val="0"/>
        <w:autoSpaceDN w:val="0"/>
        <w:jc w:val="both"/>
        <w:rPr>
          <w:rFonts w:eastAsia="Times New Roman"/>
          <w:kern w:val="2"/>
        </w:rPr>
      </w:pPr>
      <w:r w:rsidRPr="00746C3A">
        <w:rPr>
          <w:rFonts w:eastAsia="Times New Roman"/>
          <w:kern w:val="2"/>
        </w:rPr>
        <w:t xml:space="preserve">  ЗАЯВЛЕНИЕ</w:t>
      </w:r>
    </w:p>
    <w:p w:rsidR="00746C3A" w:rsidRPr="00746C3A" w:rsidRDefault="00746C3A" w:rsidP="00746C3A">
      <w:pPr>
        <w:widowControl w:val="0"/>
        <w:autoSpaceDE w:val="0"/>
        <w:autoSpaceDN w:val="0"/>
        <w:jc w:val="both"/>
        <w:rPr>
          <w:rFonts w:eastAsia="Times New Roman"/>
          <w:kern w:val="2"/>
        </w:rPr>
      </w:pP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Я,</w:t>
      </w: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 xml:space="preserve">1) __________________________________________________________________________ </w:t>
      </w:r>
    </w:p>
    <w:p w:rsidR="00746C3A" w:rsidRPr="00746C3A" w:rsidRDefault="00746C3A" w:rsidP="00746C3A">
      <w:pPr>
        <w:keepNext/>
        <w:widowControl w:val="0"/>
        <w:suppressAutoHyphens/>
        <w:autoSpaceDE w:val="0"/>
        <w:autoSpaceDN w:val="0"/>
        <w:jc w:val="center"/>
        <w:rPr>
          <w:rFonts w:eastAsia="Times New Roman"/>
          <w:i/>
          <w:kern w:val="2"/>
        </w:rPr>
      </w:pPr>
      <w:r w:rsidRPr="00746C3A">
        <w:rPr>
          <w:rFonts w:eastAsia="Times New Roman" w:cs="Courier New"/>
          <w:i/>
          <w:kern w:val="2"/>
        </w:rPr>
        <w:t>(фамилия, имя (полностью), при наличии отчество (полностью)</w:t>
      </w: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«___» _____________ г.р.</w:t>
      </w: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паспорт (свидетельство о рождении)_____________________________________________,</w:t>
      </w:r>
    </w:p>
    <w:p w:rsidR="00746C3A" w:rsidRPr="00746C3A" w:rsidRDefault="00746C3A" w:rsidP="00746C3A">
      <w:pPr>
        <w:keepNext/>
        <w:widowControl w:val="0"/>
        <w:suppressAutoHyphens/>
        <w:autoSpaceDE w:val="0"/>
        <w:autoSpaceDN w:val="0"/>
        <w:rPr>
          <w:rFonts w:eastAsia="Times New Roman"/>
          <w:kern w:val="2"/>
          <w:highlight w:val="red"/>
        </w:rPr>
      </w:pPr>
      <w:r w:rsidRPr="00746C3A">
        <w:rPr>
          <w:rFonts w:eastAsia="Times New Roman"/>
          <w:kern w:val="2"/>
        </w:rPr>
        <w:t>выдан «__» __________г., проживающий по адресу: ________________________________</w:t>
      </w:r>
      <w:r w:rsidRPr="00746C3A">
        <w:rPr>
          <w:rFonts w:eastAsia="Times New Roman" w:cs="Courier New"/>
          <w:kern w:val="2"/>
        </w:rPr>
        <w:t xml:space="preserve">; телефон для связи_____________________;  адрес электронной почты (при наличии) _________________________________________. </w:t>
      </w:r>
    </w:p>
    <w:p w:rsidR="00746C3A" w:rsidRPr="00746C3A" w:rsidRDefault="00746C3A" w:rsidP="00746C3A">
      <w:pPr>
        <w:widowControl w:val="0"/>
        <w:suppressAutoHyphens/>
        <w:autoSpaceDE w:val="0"/>
        <w:autoSpaceDN w:val="0"/>
        <w:rPr>
          <w:rFonts w:eastAsia="Times New Roman"/>
          <w:kern w:val="2"/>
        </w:rPr>
      </w:pP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 xml:space="preserve">2) __________________________________________________________________________ </w:t>
      </w:r>
    </w:p>
    <w:p w:rsidR="00746C3A" w:rsidRPr="00746C3A" w:rsidRDefault="00746C3A" w:rsidP="00746C3A">
      <w:pPr>
        <w:keepNext/>
        <w:widowControl w:val="0"/>
        <w:suppressAutoHyphens/>
        <w:autoSpaceDE w:val="0"/>
        <w:autoSpaceDN w:val="0"/>
        <w:jc w:val="center"/>
        <w:rPr>
          <w:rFonts w:eastAsia="Times New Roman"/>
          <w:i/>
          <w:kern w:val="2"/>
        </w:rPr>
      </w:pPr>
      <w:r w:rsidRPr="00746C3A">
        <w:rPr>
          <w:rFonts w:eastAsia="Times New Roman" w:cs="Courier New"/>
          <w:i/>
          <w:kern w:val="2"/>
        </w:rPr>
        <w:t>(фамилия, имя (полностью), при наличии отчество (полностью)</w:t>
      </w: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«___» _____________ г.р.</w:t>
      </w: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паспорт (свидетельство о рождении)____________________________________________,</w:t>
      </w:r>
    </w:p>
    <w:p w:rsidR="00746C3A" w:rsidRPr="00746C3A" w:rsidRDefault="00746C3A" w:rsidP="00746C3A">
      <w:pPr>
        <w:keepNext/>
        <w:widowControl w:val="0"/>
        <w:suppressAutoHyphens/>
        <w:autoSpaceDE w:val="0"/>
        <w:autoSpaceDN w:val="0"/>
        <w:rPr>
          <w:rFonts w:eastAsia="Times New Roman" w:cs="Courier New"/>
          <w:kern w:val="2"/>
        </w:rPr>
      </w:pPr>
      <w:r w:rsidRPr="00746C3A">
        <w:rPr>
          <w:rFonts w:eastAsia="Times New Roman"/>
          <w:kern w:val="2"/>
        </w:rPr>
        <w:t>выдан «__» __________г., проживающий по адресу: _______________________________</w:t>
      </w:r>
      <w:r w:rsidRPr="00746C3A">
        <w:rPr>
          <w:rFonts w:eastAsia="Times New Roman" w:cs="Courier New"/>
          <w:kern w:val="2"/>
        </w:rPr>
        <w:t xml:space="preserve">; телефон для связи____________________;  адрес электронной почты (при наличии) _________________________________________. </w:t>
      </w:r>
    </w:p>
    <w:p w:rsidR="00746C3A" w:rsidRPr="00746C3A" w:rsidRDefault="00746C3A" w:rsidP="00746C3A">
      <w:pPr>
        <w:widowControl w:val="0"/>
        <w:suppressAutoHyphens/>
        <w:autoSpaceDE w:val="0"/>
        <w:autoSpaceDN w:val="0"/>
        <w:rPr>
          <w:rFonts w:eastAsia="Times New Roman"/>
          <w:kern w:val="2"/>
        </w:rPr>
      </w:pP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 xml:space="preserve">3) __________________________________________________________________________ </w:t>
      </w:r>
    </w:p>
    <w:p w:rsidR="00746C3A" w:rsidRPr="00746C3A" w:rsidRDefault="00746C3A" w:rsidP="00746C3A">
      <w:pPr>
        <w:keepNext/>
        <w:widowControl w:val="0"/>
        <w:suppressAutoHyphens/>
        <w:autoSpaceDE w:val="0"/>
        <w:autoSpaceDN w:val="0"/>
        <w:jc w:val="center"/>
        <w:rPr>
          <w:rFonts w:eastAsia="Times New Roman"/>
          <w:i/>
          <w:kern w:val="2"/>
        </w:rPr>
      </w:pPr>
      <w:r w:rsidRPr="00746C3A">
        <w:rPr>
          <w:rFonts w:eastAsia="Times New Roman" w:cs="Courier New"/>
          <w:i/>
          <w:kern w:val="2"/>
        </w:rPr>
        <w:t>(фамилия, имя (полностью), при наличии отчество (полностью)</w:t>
      </w: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«___» _____________ г.р.</w:t>
      </w: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паспорт (свидетельство о рождении)____________________________________________,</w:t>
      </w:r>
    </w:p>
    <w:p w:rsidR="00746C3A" w:rsidRPr="00746C3A" w:rsidRDefault="00746C3A" w:rsidP="00746C3A">
      <w:pPr>
        <w:keepNext/>
        <w:widowControl w:val="0"/>
        <w:suppressAutoHyphens/>
        <w:autoSpaceDE w:val="0"/>
        <w:autoSpaceDN w:val="0"/>
        <w:rPr>
          <w:rFonts w:eastAsia="Times New Roman" w:cs="Courier New"/>
          <w:kern w:val="2"/>
        </w:rPr>
      </w:pPr>
      <w:r w:rsidRPr="00746C3A">
        <w:rPr>
          <w:rFonts w:eastAsia="Times New Roman"/>
          <w:kern w:val="2"/>
        </w:rPr>
        <w:t>выдан «__» __________г., проживающий по адресу: _______________________________</w:t>
      </w:r>
      <w:r w:rsidRPr="00746C3A">
        <w:rPr>
          <w:rFonts w:eastAsia="Times New Roman" w:cs="Courier New"/>
          <w:kern w:val="2"/>
        </w:rPr>
        <w:t xml:space="preserve">; телефон для связи____________________;  адрес электронной почты (при наличии) _________________________________________. </w:t>
      </w:r>
    </w:p>
    <w:p w:rsidR="00746C3A" w:rsidRPr="00746C3A" w:rsidRDefault="00746C3A" w:rsidP="00746C3A">
      <w:pPr>
        <w:widowControl w:val="0"/>
        <w:suppressAutoHyphens/>
        <w:autoSpaceDE w:val="0"/>
        <w:autoSpaceDN w:val="0"/>
        <w:rPr>
          <w:rFonts w:eastAsia="Times New Roman"/>
          <w:kern w:val="2"/>
        </w:rPr>
      </w:pP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 xml:space="preserve">4) __________________________________________________________________________ </w:t>
      </w:r>
    </w:p>
    <w:p w:rsidR="00746C3A" w:rsidRPr="00746C3A" w:rsidRDefault="00746C3A" w:rsidP="00746C3A">
      <w:pPr>
        <w:keepNext/>
        <w:widowControl w:val="0"/>
        <w:suppressAutoHyphens/>
        <w:autoSpaceDE w:val="0"/>
        <w:autoSpaceDN w:val="0"/>
        <w:jc w:val="center"/>
        <w:rPr>
          <w:rFonts w:eastAsia="Times New Roman"/>
          <w:i/>
          <w:kern w:val="2"/>
        </w:rPr>
      </w:pPr>
      <w:r w:rsidRPr="00746C3A">
        <w:rPr>
          <w:rFonts w:eastAsia="Times New Roman" w:cs="Courier New"/>
          <w:i/>
          <w:kern w:val="2"/>
        </w:rPr>
        <w:t>(фамилия, имя (полностью), при наличии отчество (полностью)</w:t>
      </w: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 xml:space="preserve">«___» _____________ г.р., </w:t>
      </w:r>
    </w:p>
    <w:p w:rsidR="00746C3A" w:rsidRPr="00746C3A" w:rsidRDefault="00746C3A" w:rsidP="00746C3A">
      <w:pPr>
        <w:keepNext/>
        <w:widowControl w:val="0"/>
        <w:suppressAutoHyphens/>
        <w:autoSpaceDE w:val="0"/>
        <w:autoSpaceDN w:val="0"/>
        <w:rPr>
          <w:rFonts w:eastAsia="Times New Roman"/>
          <w:kern w:val="2"/>
        </w:rPr>
      </w:pPr>
      <w:r w:rsidRPr="00746C3A">
        <w:rPr>
          <w:rFonts w:eastAsia="Times New Roman"/>
          <w:kern w:val="2"/>
        </w:rPr>
        <w:t>паспорт (свидетельство о рождении)____________________________________________,</w:t>
      </w:r>
    </w:p>
    <w:p w:rsidR="00746C3A" w:rsidRPr="00746C3A" w:rsidRDefault="00746C3A" w:rsidP="00746C3A">
      <w:pPr>
        <w:keepNext/>
        <w:widowControl w:val="0"/>
        <w:suppressAutoHyphens/>
        <w:autoSpaceDE w:val="0"/>
        <w:autoSpaceDN w:val="0"/>
        <w:rPr>
          <w:rFonts w:eastAsia="Times New Roman" w:cs="Courier New"/>
          <w:kern w:val="2"/>
        </w:rPr>
      </w:pPr>
      <w:r w:rsidRPr="00746C3A">
        <w:rPr>
          <w:rFonts w:eastAsia="Times New Roman"/>
          <w:kern w:val="2"/>
        </w:rPr>
        <w:t>выдан «__» __________г., проживающий по адресу: _______________________________</w:t>
      </w:r>
      <w:r w:rsidRPr="00746C3A">
        <w:rPr>
          <w:rFonts w:eastAsia="Times New Roman" w:cs="Courier New"/>
          <w:kern w:val="2"/>
        </w:rPr>
        <w:t xml:space="preserve">; телефон для связи____________________;  адрес электронной почты (при наличии) _________________________________________. </w:t>
      </w:r>
    </w:p>
    <w:p w:rsidR="00746C3A" w:rsidRPr="00746C3A" w:rsidRDefault="00746C3A" w:rsidP="00746C3A">
      <w:pPr>
        <w:widowControl w:val="0"/>
        <w:suppressAutoHyphens/>
        <w:autoSpaceDE w:val="0"/>
        <w:autoSpaceDN w:val="0"/>
        <w:jc w:val="both"/>
        <w:rPr>
          <w:rFonts w:eastAsia="Times New Roman"/>
          <w:kern w:val="2"/>
        </w:rPr>
      </w:pPr>
    </w:p>
    <w:p w:rsidR="00746C3A" w:rsidRPr="00746C3A" w:rsidRDefault="00746C3A" w:rsidP="00746C3A">
      <w:pPr>
        <w:widowControl w:val="0"/>
        <w:suppressAutoHyphens/>
        <w:autoSpaceDE w:val="0"/>
        <w:autoSpaceDN w:val="0"/>
        <w:jc w:val="both"/>
        <w:rPr>
          <w:bCs/>
          <w:kern w:val="2"/>
        </w:rPr>
      </w:pPr>
      <w:r w:rsidRPr="00746C3A">
        <w:rPr>
          <w:bCs/>
          <w:kern w:val="2"/>
        </w:rPr>
        <w:t>прошу (просим) принять в муниципальную собственность __________________________</w:t>
      </w:r>
    </w:p>
    <w:p w:rsidR="00746C3A" w:rsidRPr="00746C3A" w:rsidRDefault="00746C3A" w:rsidP="00746C3A">
      <w:pPr>
        <w:suppressAutoHyphens/>
        <w:autoSpaceDE w:val="0"/>
        <w:autoSpaceDN w:val="0"/>
        <w:adjustRightInd w:val="0"/>
        <w:jc w:val="both"/>
        <w:outlineLvl w:val="0"/>
        <w:rPr>
          <w:bCs/>
          <w:kern w:val="2"/>
          <w:lang w:eastAsia="en-US"/>
        </w:rPr>
      </w:pPr>
      <w:r w:rsidRPr="00746C3A">
        <w:rPr>
          <w:bCs/>
          <w:kern w:val="2"/>
          <w:lang w:eastAsia="en-US"/>
        </w:rPr>
        <w:t>_____________________________________________________________________________</w:t>
      </w:r>
    </w:p>
    <w:p w:rsidR="00746C3A" w:rsidRPr="00746C3A" w:rsidRDefault="00746C3A" w:rsidP="00746C3A">
      <w:pPr>
        <w:suppressAutoHyphens/>
        <w:autoSpaceDE w:val="0"/>
        <w:autoSpaceDN w:val="0"/>
        <w:adjustRightInd w:val="0"/>
        <w:jc w:val="center"/>
        <w:outlineLvl w:val="0"/>
        <w:rPr>
          <w:bCs/>
          <w:i/>
          <w:kern w:val="2"/>
          <w:lang w:eastAsia="en-US"/>
        </w:rPr>
      </w:pPr>
      <w:r w:rsidRPr="00746C3A">
        <w:rPr>
          <w:bCs/>
          <w:i/>
          <w:kern w:val="2"/>
          <w:lang w:eastAsia="en-US"/>
        </w:rPr>
        <w:t>(наименование муниципального образования в соответствии</w:t>
      </w:r>
    </w:p>
    <w:p w:rsidR="00746C3A" w:rsidRPr="00746C3A" w:rsidRDefault="00746C3A" w:rsidP="00746C3A">
      <w:pPr>
        <w:suppressAutoHyphens/>
        <w:autoSpaceDE w:val="0"/>
        <w:autoSpaceDN w:val="0"/>
        <w:adjustRightInd w:val="0"/>
        <w:jc w:val="center"/>
        <w:outlineLvl w:val="0"/>
        <w:rPr>
          <w:bCs/>
          <w:i/>
          <w:kern w:val="2"/>
          <w:lang w:eastAsia="en-US"/>
        </w:rPr>
      </w:pPr>
      <w:r w:rsidRPr="00746C3A">
        <w:rPr>
          <w:bCs/>
          <w:i/>
          <w:kern w:val="2"/>
          <w:lang w:eastAsia="en-US"/>
        </w:rPr>
        <w:t>с уставом муниципального образования)</w:t>
      </w:r>
    </w:p>
    <w:p w:rsidR="00746C3A" w:rsidRPr="00746C3A" w:rsidRDefault="00746C3A" w:rsidP="00746C3A">
      <w:pPr>
        <w:keepNext/>
        <w:widowControl w:val="0"/>
        <w:suppressAutoHyphens/>
        <w:autoSpaceDE w:val="0"/>
        <w:autoSpaceDN w:val="0"/>
        <w:jc w:val="both"/>
        <w:rPr>
          <w:bCs/>
          <w:kern w:val="2"/>
        </w:rPr>
      </w:pPr>
      <w:r w:rsidRPr="00746C3A">
        <w:rPr>
          <w:bCs/>
          <w:kern w:val="2"/>
        </w:rPr>
        <w:lastRenderedPageBreak/>
        <w:t>принадлежащее мне (нам)  на  праве собственности жилое помещение, расположенное</w:t>
      </w:r>
    </w:p>
    <w:p w:rsidR="00746C3A" w:rsidRPr="00746C3A" w:rsidRDefault="00746C3A" w:rsidP="00746C3A">
      <w:pPr>
        <w:keepNext/>
        <w:widowControl w:val="0"/>
        <w:suppressAutoHyphens/>
        <w:autoSpaceDE w:val="0"/>
        <w:autoSpaceDN w:val="0"/>
        <w:jc w:val="both"/>
        <w:rPr>
          <w:rFonts w:eastAsia="Times New Roman"/>
          <w:kern w:val="2"/>
        </w:rPr>
      </w:pPr>
      <w:r w:rsidRPr="00746C3A">
        <w:rPr>
          <w:bCs/>
          <w:kern w:val="2"/>
        </w:rPr>
        <w:t xml:space="preserve">по адресу: ______________, улица ___________________________________, д. _________, кв. (комн.) _________, приватизированное мной (нами) на основании </w:t>
      </w:r>
      <w:r w:rsidRPr="00746C3A">
        <w:rPr>
          <w:rFonts w:eastAsia="Times New Roman"/>
          <w:kern w:val="2"/>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746C3A" w:rsidRPr="00746C3A" w:rsidRDefault="00746C3A" w:rsidP="00746C3A">
      <w:pPr>
        <w:keepNext/>
        <w:widowControl w:val="0"/>
        <w:suppressAutoHyphens/>
        <w:autoSpaceDE w:val="0"/>
        <w:autoSpaceDN w:val="0"/>
        <w:ind w:firstLine="709"/>
        <w:jc w:val="both"/>
        <w:rPr>
          <w:rFonts w:eastAsia="Times New Roman"/>
          <w:kern w:val="2"/>
        </w:rPr>
      </w:pPr>
      <w:r w:rsidRPr="00746C3A">
        <w:rPr>
          <w:rFonts w:eastAsia="Times New Roman"/>
          <w:kern w:val="2"/>
        </w:rPr>
        <w:t xml:space="preserve">В качестве нанимателя жилого помещения по договору социального найма просим указать _____________________________________________________________________ </w:t>
      </w:r>
    </w:p>
    <w:p w:rsidR="00746C3A" w:rsidRPr="00746C3A" w:rsidRDefault="00746C3A" w:rsidP="00746C3A">
      <w:pPr>
        <w:keepNext/>
        <w:widowControl w:val="0"/>
        <w:suppressAutoHyphens/>
        <w:autoSpaceDE w:val="0"/>
        <w:autoSpaceDN w:val="0"/>
        <w:ind w:firstLine="709"/>
        <w:jc w:val="center"/>
        <w:rPr>
          <w:rFonts w:eastAsia="Times New Roman"/>
          <w:i/>
          <w:kern w:val="2"/>
        </w:rPr>
      </w:pPr>
      <w:r w:rsidRPr="00746C3A">
        <w:rPr>
          <w:rFonts w:eastAsia="Times New Roman" w:cs="Courier New"/>
          <w:i/>
          <w:kern w:val="2"/>
        </w:rPr>
        <w:t>(фамилия, имя (полностью), при наличии отчество (полностью)</w:t>
      </w:r>
    </w:p>
    <w:p w:rsidR="00746C3A" w:rsidRPr="00746C3A" w:rsidRDefault="00746C3A" w:rsidP="00746C3A">
      <w:pPr>
        <w:keepNext/>
        <w:widowControl w:val="0"/>
        <w:suppressAutoHyphens/>
        <w:autoSpaceDE w:val="0"/>
        <w:autoSpaceDN w:val="0"/>
        <w:jc w:val="both"/>
        <w:rPr>
          <w:rFonts w:eastAsia="Times New Roman"/>
          <w:kern w:val="2"/>
        </w:rPr>
      </w:pPr>
      <w:r w:rsidRPr="00746C3A">
        <w:rPr>
          <w:rFonts w:eastAsia="Times New Roman"/>
          <w:kern w:val="2"/>
        </w:rPr>
        <w:t>«___» _____________ г.р. паспорт _______________________________________________,</w:t>
      </w:r>
    </w:p>
    <w:p w:rsidR="00746C3A" w:rsidRPr="00746C3A" w:rsidRDefault="00746C3A" w:rsidP="00746C3A">
      <w:pPr>
        <w:keepNext/>
        <w:widowControl w:val="0"/>
        <w:suppressAutoHyphens/>
        <w:autoSpaceDE w:val="0"/>
        <w:autoSpaceDN w:val="0"/>
        <w:jc w:val="both"/>
        <w:rPr>
          <w:rFonts w:eastAsia="Times New Roman"/>
          <w:kern w:val="2"/>
        </w:rPr>
      </w:pPr>
      <w:r w:rsidRPr="00746C3A">
        <w:rPr>
          <w:rFonts w:eastAsia="Times New Roman"/>
          <w:kern w:val="2"/>
        </w:rPr>
        <w:t>выдан «__» __________г., проживающий по адресу: ________________________________.</w:t>
      </w:r>
    </w:p>
    <w:p w:rsidR="00746C3A" w:rsidRPr="00746C3A" w:rsidRDefault="00746C3A" w:rsidP="00746C3A">
      <w:pPr>
        <w:suppressAutoHyphens/>
        <w:autoSpaceDE w:val="0"/>
        <w:autoSpaceDN w:val="0"/>
        <w:adjustRightInd w:val="0"/>
        <w:jc w:val="both"/>
        <w:outlineLvl w:val="0"/>
        <w:rPr>
          <w:rFonts w:eastAsia="Times New Roman"/>
          <w:kern w:val="2"/>
          <w:lang w:eastAsia="en-US"/>
        </w:rPr>
      </w:pPr>
    </w:p>
    <w:p w:rsidR="00746C3A" w:rsidRPr="00746C3A" w:rsidRDefault="00746C3A" w:rsidP="00746C3A">
      <w:pPr>
        <w:keepNext/>
        <w:ind w:right="-142"/>
        <w:jc w:val="both"/>
        <w:rPr>
          <w:rFonts w:eastAsia="Times New Roman"/>
          <w:kern w:val="2"/>
        </w:rPr>
      </w:pPr>
      <w:r w:rsidRPr="00746C3A">
        <w:rPr>
          <w:rFonts w:eastAsia="Times New Roman"/>
          <w:kern w:val="2"/>
        </w:rPr>
        <w:t>К заявлению прилагаются:</w:t>
      </w:r>
    </w:p>
    <w:tbl>
      <w:tblPr>
        <w:tblW w:w="9039" w:type="dxa"/>
        <w:tblLook w:val="01E0"/>
      </w:tblPr>
      <w:tblGrid>
        <w:gridCol w:w="985"/>
        <w:gridCol w:w="7770"/>
        <w:gridCol w:w="284"/>
      </w:tblGrid>
      <w:tr w:rsidR="00746C3A" w:rsidRPr="00746C3A" w:rsidTr="00BB7E02">
        <w:tc>
          <w:tcPr>
            <w:tcW w:w="985" w:type="dxa"/>
          </w:tcPr>
          <w:p w:rsidR="00746C3A" w:rsidRPr="00746C3A" w:rsidRDefault="00746C3A" w:rsidP="00746C3A">
            <w:pPr>
              <w:jc w:val="both"/>
              <w:rPr>
                <w:rFonts w:eastAsia="Times New Roman"/>
                <w:kern w:val="2"/>
              </w:rPr>
            </w:pPr>
            <w:r w:rsidRPr="00746C3A">
              <w:rPr>
                <w:rFonts w:eastAsia="Times New Roman"/>
                <w:kern w:val="2"/>
              </w:rPr>
              <w:t>1)</w:t>
            </w:r>
          </w:p>
        </w:tc>
        <w:tc>
          <w:tcPr>
            <w:tcW w:w="7770" w:type="dxa"/>
            <w:tcBorders>
              <w:bottom w:val="single" w:sz="4" w:space="0" w:color="auto"/>
            </w:tcBorders>
          </w:tcPr>
          <w:p w:rsidR="00746C3A" w:rsidRPr="00746C3A" w:rsidRDefault="00746C3A" w:rsidP="00746C3A">
            <w:pPr>
              <w:jc w:val="both"/>
              <w:rPr>
                <w:rFonts w:eastAsia="Times New Roman"/>
                <w:kern w:val="2"/>
              </w:rPr>
            </w:pPr>
          </w:p>
        </w:tc>
        <w:tc>
          <w:tcPr>
            <w:tcW w:w="284" w:type="dxa"/>
          </w:tcPr>
          <w:p w:rsidR="00746C3A" w:rsidRPr="00746C3A" w:rsidRDefault="00746C3A" w:rsidP="00746C3A">
            <w:pPr>
              <w:jc w:val="both"/>
              <w:rPr>
                <w:rFonts w:eastAsia="Times New Roman"/>
                <w:kern w:val="2"/>
                <w:lang w:val="en-US"/>
              </w:rPr>
            </w:pPr>
            <w:r w:rsidRPr="00746C3A">
              <w:rPr>
                <w:rFonts w:eastAsia="Times New Roman"/>
                <w:kern w:val="2"/>
                <w:lang w:val="en-US"/>
              </w:rPr>
              <w:t>;</w:t>
            </w:r>
          </w:p>
        </w:tc>
      </w:tr>
      <w:tr w:rsidR="00746C3A" w:rsidRPr="00746C3A" w:rsidTr="00BB7E02">
        <w:tc>
          <w:tcPr>
            <w:tcW w:w="985" w:type="dxa"/>
          </w:tcPr>
          <w:p w:rsidR="00746C3A" w:rsidRPr="00746C3A" w:rsidRDefault="00746C3A" w:rsidP="00746C3A">
            <w:pPr>
              <w:jc w:val="both"/>
              <w:rPr>
                <w:rFonts w:eastAsia="Times New Roman"/>
                <w:kern w:val="2"/>
              </w:rPr>
            </w:pPr>
            <w:r w:rsidRPr="00746C3A">
              <w:rPr>
                <w:rFonts w:eastAsia="Times New Roman"/>
                <w:kern w:val="2"/>
              </w:rPr>
              <w:t>2)</w:t>
            </w:r>
          </w:p>
        </w:tc>
        <w:tc>
          <w:tcPr>
            <w:tcW w:w="7770" w:type="dxa"/>
            <w:tcBorders>
              <w:top w:val="single" w:sz="4" w:space="0" w:color="auto"/>
              <w:bottom w:val="single" w:sz="4" w:space="0" w:color="auto"/>
            </w:tcBorders>
          </w:tcPr>
          <w:p w:rsidR="00746C3A" w:rsidRPr="00746C3A" w:rsidRDefault="00746C3A" w:rsidP="00746C3A">
            <w:pPr>
              <w:jc w:val="both"/>
              <w:rPr>
                <w:rFonts w:eastAsia="Times New Roman"/>
                <w:kern w:val="2"/>
              </w:rPr>
            </w:pPr>
          </w:p>
        </w:tc>
        <w:tc>
          <w:tcPr>
            <w:tcW w:w="284" w:type="dxa"/>
          </w:tcPr>
          <w:p w:rsidR="00746C3A" w:rsidRPr="00746C3A" w:rsidRDefault="00746C3A" w:rsidP="00746C3A">
            <w:pPr>
              <w:jc w:val="both"/>
              <w:rPr>
                <w:rFonts w:eastAsia="Times New Roman"/>
                <w:kern w:val="2"/>
                <w:lang w:val="en-US"/>
              </w:rPr>
            </w:pPr>
            <w:r w:rsidRPr="00746C3A">
              <w:rPr>
                <w:rFonts w:eastAsia="Times New Roman"/>
                <w:kern w:val="2"/>
                <w:lang w:val="en-US"/>
              </w:rPr>
              <w:t>;</w:t>
            </w:r>
          </w:p>
        </w:tc>
      </w:tr>
      <w:tr w:rsidR="00746C3A" w:rsidRPr="00746C3A" w:rsidTr="00BB7E02">
        <w:tc>
          <w:tcPr>
            <w:tcW w:w="985" w:type="dxa"/>
          </w:tcPr>
          <w:p w:rsidR="00746C3A" w:rsidRPr="00746C3A" w:rsidRDefault="00746C3A" w:rsidP="00746C3A">
            <w:pPr>
              <w:jc w:val="both"/>
              <w:rPr>
                <w:rFonts w:eastAsia="Times New Roman"/>
                <w:kern w:val="2"/>
              </w:rPr>
            </w:pPr>
            <w:r w:rsidRPr="00746C3A">
              <w:rPr>
                <w:rFonts w:eastAsia="Times New Roman"/>
                <w:kern w:val="2"/>
              </w:rPr>
              <w:t>3)</w:t>
            </w:r>
          </w:p>
        </w:tc>
        <w:tc>
          <w:tcPr>
            <w:tcW w:w="7770" w:type="dxa"/>
            <w:tcBorders>
              <w:top w:val="single" w:sz="4" w:space="0" w:color="auto"/>
              <w:bottom w:val="single" w:sz="4" w:space="0" w:color="auto"/>
            </w:tcBorders>
          </w:tcPr>
          <w:p w:rsidR="00746C3A" w:rsidRPr="00746C3A" w:rsidRDefault="00746C3A" w:rsidP="00746C3A">
            <w:pPr>
              <w:jc w:val="both"/>
              <w:rPr>
                <w:rFonts w:eastAsia="Times New Roman"/>
                <w:kern w:val="2"/>
              </w:rPr>
            </w:pPr>
          </w:p>
        </w:tc>
        <w:tc>
          <w:tcPr>
            <w:tcW w:w="284" w:type="dxa"/>
          </w:tcPr>
          <w:p w:rsidR="00746C3A" w:rsidRPr="00746C3A" w:rsidRDefault="00746C3A" w:rsidP="00746C3A">
            <w:pPr>
              <w:jc w:val="both"/>
              <w:rPr>
                <w:rFonts w:eastAsia="Times New Roman"/>
                <w:kern w:val="2"/>
                <w:lang w:val="en-US"/>
              </w:rPr>
            </w:pPr>
            <w:r w:rsidRPr="00746C3A">
              <w:rPr>
                <w:rFonts w:eastAsia="Times New Roman"/>
                <w:kern w:val="2"/>
                <w:lang w:val="en-US"/>
              </w:rPr>
              <w:t>.</w:t>
            </w:r>
          </w:p>
        </w:tc>
      </w:tr>
    </w:tbl>
    <w:p w:rsidR="00746C3A" w:rsidRPr="00746C3A" w:rsidRDefault="00746C3A" w:rsidP="00746C3A">
      <w:pPr>
        <w:jc w:val="both"/>
        <w:rPr>
          <w:rFonts w:eastAsia="Times New Roman"/>
          <w:kern w:val="2"/>
        </w:rPr>
      </w:pPr>
    </w:p>
    <w:p w:rsidR="00746C3A" w:rsidRPr="00746C3A" w:rsidRDefault="00746C3A" w:rsidP="00746C3A">
      <w:pPr>
        <w:jc w:val="both"/>
        <w:rPr>
          <w:rFonts w:eastAsia="Times New Roman"/>
          <w:kern w:val="2"/>
        </w:rPr>
      </w:pPr>
    </w:p>
    <w:tbl>
      <w:tblPr>
        <w:tblW w:w="0" w:type="auto"/>
        <w:tblLayout w:type="fixed"/>
        <w:tblLook w:val="01E0"/>
      </w:tblPr>
      <w:tblGrid>
        <w:gridCol w:w="314"/>
        <w:gridCol w:w="503"/>
        <w:gridCol w:w="337"/>
        <w:gridCol w:w="1789"/>
        <w:gridCol w:w="456"/>
        <w:gridCol w:w="537"/>
        <w:gridCol w:w="401"/>
        <w:gridCol w:w="733"/>
        <w:gridCol w:w="3969"/>
      </w:tblGrid>
      <w:tr w:rsidR="00746C3A" w:rsidRPr="00746C3A" w:rsidTr="00BB7E02">
        <w:tc>
          <w:tcPr>
            <w:tcW w:w="314" w:type="dxa"/>
          </w:tcPr>
          <w:p w:rsidR="00746C3A" w:rsidRPr="00746C3A" w:rsidRDefault="00746C3A" w:rsidP="00746C3A">
            <w:pPr>
              <w:jc w:val="both"/>
              <w:rPr>
                <w:rFonts w:eastAsia="Times New Roman"/>
                <w:kern w:val="2"/>
              </w:rPr>
            </w:pPr>
            <w:r w:rsidRPr="00746C3A">
              <w:rPr>
                <w:rFonts w:eastAsia="Times New Roman"/>
                <w:kern w:val="2"/>
                <w:sz w:val="22"/>
                <w:szCs w:val="22"/>
              </w:rPr>
              <w:t>«</w:t>
            </w:r>
          </w:p>
        </w:tc>
        <w:tc>
          <w:tcPr>
            <w:tcW w:w="503" w:type="dxa"/>
            <w:tcBorders>
              <w:bottom w:val="single" w:sz="4" w:space="0" w:color="auto"/>
            </w:tcBorders>
          </w:tcPr>
          <w:p w:rsidR="00746C3A" w:rsidRPr="00746C3A" w:rsidRDefault="00746C3A" w:rsidP="00746C3A">
            <w:pPr>
              <w:jc w:val="both"/>
              <w:rPr>
                <w:rFonts w:eastAsia="Times New Roman"/>
                <w:kern w:val="2"/>
              </w:rPr>
            </w:pPr>
          </w:p>
        </w:tc>
        <w:tc>
          <w:tcPr>
            <w:tcW w:w="337" w:type="dxa"/>
          </w:tcPr>
          <w:p w:rsidR="00746C3A" w:rsidRPr="00746C3A" w:rsidRDefault="00746C3A" w:rsidP="00746C3A">
            <w:pPr>
              <w:jc w:val="both"/>
              <w:rPr>
                <w:rFonts w:eastAsia="Times New Roman"/>
                <w:kern w:val="2"/>
              </w:rPr>
            </w:pPr>
            <w:r w:rsidRPr="00746C3A">
              <w:rPr>
                <w:rFonts w:eastAsia="Times New Roman"/>
                <w:kern w:val="2"/>
                <w:sz w:val="22"/>
                <w:szCs w:val="22"/>
              </w:rPr>
              <w:t>»</w:t>
            </w:r>
          </w:p>
        </w:tc>
        <w:tc>
          <w:tcPr>
            <w:tcW w:w="1789" w:type="dxa"/>
            <w:tcBorders>
              <w:bottom w:val="single" w:sz="4" w:space="0" w:color="auto"/>
            </w:tcBorders>
          </w:tcPr>
          <w:p w:rsidR="00746C3A" w:rsidRPr="00746C3A" w:rsidRDefault="00746C3A" w:rsidP="00746C3A">
            <w:pPr>
              <w:jc w:val="both"/>
              <w:rPr>
                <w:rFonts w:eastAsia="Times New Roman"/>
                <w:kern w:val="2"/>
              </w:rPr>
            </w:pPr>
          </w:p>
        </w:tc>
        <w:tc>
          <w:tcPr>
            <w:tcW w:w="456" w:type="dxa"/>
          </w:tcPr>
          <w:p w:rsidR="00746C3A" w:rsidRPr="00746C3A" w:rsidRDefault="00746C3A" w:rsidP="00746C3A">
            <w:pPr>
              <w:jc w:val="both"/>
              <w:rPr>
                <w:rFonts w:eastAsia="Times New Roman"/>
                <w:kern w:val="2"/>
              </w:rPr>
            </w:pPr>
            <w:r w:rsidRPr="00746C3A">
              <w:rPr>
                <w:rFonts w:eastAsia="Times New Roman"/>
                <w:kern w:val="2"/>
                <w:sz w:val="22"/>
                <w:szCs w:val="22"/>
              </w:rPr>
              <w:t>20</w:t>
            </w:r>
          </w:p>
        </w:tc>
        <w:tc>
          <w:tcPr>
            <w:tcW w:w="537" w:type="dxa"/>
            <w:tcBorders>
              <w:bottom w:val="single" w:sz="4" w:space="0" w:color="auto"/>
            </w:tcBorders>
          </w:tcPr>
          <w:p w:rsidR="00746C3A" w:rsidRPr="00746C3A" w:rsidRDefault="00746C3A" w:rsidP="00746C3A">
            <w:pPr>
              <w:jc w:val="both"/>
              <w:rPr>
                <w:rFonts w:eastAsia="Times New Roman"/>
                <w:kern w:val="2"/>
              </w:rPr>
            </w:pPr>
          </w:p>
        </w:tc>
        <w:tc>
          <w:tcPr>
            <w:tcW w:w="401" w:type="dxa"/>
          </w:tcPr>
          <w:p w:rsidR="00746C3A" w:rsidRPr="00746C3A" w:rsidRDefault="00746C3A" w:rsidP="00746C3A">
            <w:pPr>
              <w:jc w:val="both"/>
              <w:rPr>
                <w:rFonts w:eastAsia="Times New Roman"/>
                <w:kern w:val="2"/>
              </w:rPr>
            </w:pPr>
            <w:r w:rsidRPr="00746C3A">
              <w:rPr>
                <w:rFonts w:eastAsia="Times New Roman"/>
                <w:kern w:val="2"/>
                <w:sz w:val="22"/>
                <w:szCs w:val="22"/>
              </w:rPr>
              <w:t>г.</w:t>
            </w:r>
          </w:p>
        </w:tc>
        <w:tc>
          <w:tcPr>
            <w:tcW w:w="733" w:type="dxa"/>
          </w:tcPr>
          <w:p w:rsidR="00746C3A" w:rsidRPr="00746C3A" w:rsidRDefault="00746C3A" w:rsidP="00746C3A">
            <w:pPr>
              <w:jc w:val="both"/>
              <w:rPr>
                <w:rFonts w:eastAsia="Times New Roman"/>
                <w:kern w:val="2"/>
              </w:rPr>
            </w:pPr>
          </w:p>
        </w:tc>
        <w:tc>
          <w:tcPr>
            <w:tcW w:w="3969" w:type="dxa"/>
            <w:tcBorders>
              <w:bottom w:val="single" w:sz="4" w:space="0" w:color="auto"/>
            </w:tcBorders>
          </w:tcPr>
          <w:p w:rsidR="00746C3A" w:rsidRPr="00746C3A" w:rsidRDefault="00746C3A" w:rsidP="00746C3A">
            <w:pPr>
              <w:ind w:right="-108"/>
              <w:jc w:val="both"/>
              <w:rPr>
                <w:rFonts w:eastAsia="Times New Roman"/>
                <w:kern w:val="2"/>
              </w:rPr>
            </w:pPr>
          </w:p>
        </w:tc>
      </w:tr>
      <w:tr w:rsidR="00746C3A" w:rsidRPr="00746C3A" w:rsidTr="00BB7E02">
        <w:tc>
          <w:tcPr>
            <w:tcW w:w="314" w:type="dxa"/>
          </w:tcPr>
          <w:p w:rsidR="00746C3A" w:rsidRPr="00746C3A" w:rsidRDefault="00746C3A" w:rsidP="00746C3A">
            <w:pPr>
              <w:jc w:val="center"/>
              <w:rPr>
                <w:rFonts w:eastAsia="Times New Roman"/>
                <w:kern w:val="2"/>
              </w:rPr>
            </w:pPr>
          </w:p>
        </w:tc>
        <w:tc>
          <w:tcPr>
            <w:tcW w:w="503" w:type="dxa"/>
            <w:tcBorders>
              <w:top w:val="single" w:sz="4" w:space="0" w:color="auto"/>
            </w:tcBorders>
          </w:tcPr>
          <w:p w:rsidR="00746C3A" w:rsidRPr="00746C3A" w:rsidRDefault="00746C3A" w:rsidP="00746C3A">
            <w:pPr>
              <w:jc w:val="center"/>
              <w:rPr>
                <w:rFonts w:eastAsia="Times New Roman"/>
                <w:kern w:val="2"/>
              </w:rPr>
            </w:pPr>
          </w:p>
        </w:tc>
        <w:tc>
          <w:tcPr>
            <w:tcW w:w="337" w:type="dxa"/>
          </w:tcPr>
          <w:p w:rsidR="00746C3A" w:rsidRPr="00746C3A" w:rsidRDefault="00746C3A" w:rsidP="00746C3A">
            <w:pPr>
              <w:jc w:val="center"/>
              <w:rPr>
                <w:rFonts w:eastAsia="Times New Roman"/>
                <w:kern w:val="2"/>
              </w:rPr>
            </w:pPr>
          </w:p>
        </w:tc>
        <w:tc>
          <w:tcPr>
            <w:tcW w:w="1789" w:type="dxa"/>
            <w:tcBorders>
              <w:top w:val="single" w:sz="4" w:space="0" w:color="auto"/>
            </w:tcBorders>
          </w:tcPr>
          <w:p w:rsidR="00746C3A" w:rsidRPr="00746C3A" w:rsidRDefault="00746C3A" w:rsidP="00746C3A">
            <w:pPr>
              <w:jc w:val="center"/>
              <w:rPr>
                <w:rFonts w:eastAsia="Times New Roman"/>
                <w:kern w:val="2"/>
              </w:rPr>
            </w:pPr>
          </w:p>
        </w:tc>
        <w:tc>
          <w:tcPr>
            <w:tcW w:w="456" w:type="dxa"/>
          </w:tcPr>
          <w:p w:rsidR="00746C3A" w:rsidRPr="00746C3A" w:rsidRDefault="00746C3A" w:rsidP="00746C3A">
            <w:pPr>
              <w:jc w:val="center"/>
              <w:rPr>
                <w:rFonts w:eastAsia="Times New Roman"/>
                <w:kern w:val="2"/>
              </w:rPr>
            </w:pPr>
          </w:p>
        </w:tc>
        <w:tc>
          <w:tcPr>
            <w:tcW w:w="537" w:type="dxa"/>
            <w:tcBorders>
              <w:top w:val="single" w:sz="4" w:space="0" w:color="auto"/>
            </w:tcBorders>
          </w:tcPr>
          <w:p w:rsidR="00746C3A" w:rsidRPr="00746C3A" w:rsidRDefault="00746C3A" w:rsidP="00746C3A">
            <w:pPr>
              <w:jc w:val="center"/>
              <w:rPr>
                <w:rFonts w:eastAsia="Times New Roman"/>
                <w:kern w:val="2"/>
              </w:rPr>
            </w:pPr>
          </w:p>
        </w:tc>
        <w:tc>
          <w:tcPr>
            <w:tcW w:w="401" w:type="dxa"/>
          </w:tcPr>
          <w:p w:rsidR="00746C3A" w:rsidRPr="00746C3A" w:rsidRDefault="00746C3A" w:rsidP="00746C3A">
            <w:pPr>
              <w:jc w:val="center"/>
              <w:rPr>
                <w:rFonts w:eastAsia="Times New Roman"/>
                <w:kern w:val="2"/>
              </w:rPr>
            </w:pPr>
          </w:p>
        </w:tc>
        <w:tc>
          <w:tcPr>
            <w:tcW w:w="733" w:type="dxa"/>
          </w:tcPr>
          <w:p w:rsidR="00746C3A" w:rsidRPr="00746C3A" w:rsidRDefault="00746C3A" w:rsidP="00746C3A">
            <w:pPr>
              <w:jc w:val="center"/>
              <w:rPr>
                <w:rFonts w:eastAsia="Times New Roman"/>
                <w:kern w:val="2"/>
              </w:rPr>
            </w:pPr>
          </w:p>
        </w:tc>
        <w:tc>
          <w:tcPr>
            <w:tcW w:w="3969" w:type="dxa"/>
            <w:tcBorders>
              <w:top w:val="single" w:sz="4" w:space="0" w:color="auto"/>
            </w:tcBorders>
          </w:tcPr>
          <w:p w:rsidR="00746C3A" w:rsidRPr="00746C3A" w:rsidRDefault="00746C3A" w:rsidP="00746C3A">
            <w:pPr>
              <w:ind w:right="-108"/>
              <w:jc w:val="center"/>
              <w:rPr>
                <w:rFonts w:eastAsia="Times New Roman"/>
                <w:color w:val="000000"/>
                <w:kern w:val="2"/>
              </w:rPr>
            </w:pPr>
            <w:r w:rsidRPr="00746C3A">
              <w:rPr>
                <w:rFonts w:eastAsia="Times New Roman"/>
                <w:color w:val="000000"/>
                <w:kern w:val="2"/>
                <w:sz w:val="22"/>
                <w:szCs w:val="22"/>
              </w:rPr>
              <w:t>(подпись заявителя</w:t>
            </w:r>
            <w:r w:rsidRPr="00746C3A">
              <w:rPr>
                <w:rFonts w:eastAsia="Times New Roman"/>
                <w:color w:val="000000"/>
                <w:kern w:val="2"/>
                <w:sz w:val="22"/>
                <w:szCs w:val="22"/>
              </w:rPr>
              <w:br/>
              <w:t>или представителя заявителя)</w:t>
            </w:r>
          </w:p>
        </w:tc>
      </w:tr>
      <w:tr w:rsidR="00746C3A" w:rsidRPr="00746C3A" w:rsidTr="00BB7E02">
        <w:tc>
          <w:tcPr>
            <w:tcW w:w="314" w:type="dxa"/>
          </w:tcPr>
          <w:p w:rsidR="00746C3A" w:rsidRPr="00746C3A" w:rsidRDefault="00746C3A" w:rsidP="00746C3A">
            <w:pPr>
              <w:jc w:val="center"/>
              <w:rPr>
                <w:rFonts w:eastAsia="Times New Roman"/>
                <w:kern w:val="2"/>
              </w:rPr>
            </w:pPr>
          </w:p>
        </w:tc>
        <w:tc>
          <w:tcPr>
            <w:tcW w:w="503" w:type="dxa"/>
            <w:tcBorders>
              <w:top w:val="single" w:sz="4" w:space="0" w:color="auto"/>
            </w:tcBorders>
          </w:tcPr>
          <w:p w:rsidR="00746C3A" w:rsidRPr="00746C3A" w:rsidRDefault="00746C3A" w:rsidP="00746C3A">
            <w:pPr>
              <w:jc w:val="center"/>
              <w:rPr>
                <w:rFonts w:eastAsia="Times New Roman"/>
                <w:kern w:val="2"/>
              </w:rPr>
            </w:pPr>
          </w:p>
        </w:tc>
        <w:tc>
          <w:tcPr>
            <w:tcW w:w="337" w:type="dxa"/>
          </w:tcPr>
          <w:p w:rsidR="00746C3A" w:rsidRPr="00746C3A" w:rsidRDefault="00746C3A" w:rsidP="00746C3A">
            <w:pPr>
              <w:jc w:val="center"/>
              <w:rPr>
                <w:rFonts w:eastAsia="Times New Roman"/>
                <w:kern w:val="2"/>
              </w:rPr>
            </w:pPr>
          </w:p>
        </w:tc>
        <w:tc>
          <w:tcPr>
            <w:tcW w:w="1789" w:type="dxa"/>
            <w:tcBorders>
              <w:top w:val="single" w:sz="4" w:space="0" w:color="auto"/>
            </w:tcBorders>
          </w:tcPr>
          <w:p w:rsidR="00746C3A" w:rsidRPr="00746C3A" w:rsidRDefault="00746C3A" w:rsidP="00746C3A">
            <w:pPr>
              <w:jc w:val="center"/>
              <w:rPr>
                <w:rFonts w:eastAsia="Times New Roman"/>
                <w:kern w:val="2"/>
              </w:rPr>
            </w:pPr>
          </w:p>
        </w:tc>
        <w:tc>
          <w:tcPr>
            <w:tcW w:w="456" w:type="dxa"/>
          </w:tcPr>
          <w:p w:rsidR="00746C3A" w:rsidRPr="00746C3A" w:rsidRDefault="00746C3A" w:rsidP="00746C3A">
            <w:pPr>
              <w:jc w:val="center"/>
              <w:rPr>
                <w:rFonts w:eastAsia="Times New Roman"/>
                <w:kern w:val="2"/>
              </w:rPr>
            </w:pPr>
          </w:p>
        </w:tc>
        <w:tc>
          <w:tcPr>
            <w:tcW w:w="537" w:type="dxa"/>
            <w:tcBorders>
              <w:top w:val="single" w:sz="4" w:space="0" w:color="auto"/>
            </w:tcBorders>
          </w:tcPr>
          <w:p w:rsidR="00746C3A" w:rsidRPr="00746C3A" w:rsidRDefault="00746C3A" w:rsidP="00746C3A">
            <w:pPr>
              <w:jc w:val="center"/>
              <w:rPr>
                <w:rFonts w:eastAsia="Times New Roman"/>
                <w:kern w:val="2"/>
              </w:rPr>
            </w:pPr>
          </w:p>
        </w:tc>
        <w:tc>
          <w:tcPr>
            <w:tcW w:w="401" w:type="dxa"/>
          </w:tcPr>
          <w:p w:rsidR="00746C3A" w:rsidRPr="00746C3A" w:rsidRDefault="00746C3A" w:rsidP="00746C3A">
            <w:pPr>
              <w:jc w:val="center"/>
              <w:rPr>
                <w:rFonts w:eastAsia="Times New Roman"/>
                <w:kern w:val="2"/>
              </w:rPr>
            </w:pPr>
          </w:p>
        </w:tc>
        <w:tc>
          <w:tcPr>
            <w:tcW w:w="733" w:type="dxa"/>
          </w:tcPr>
          <w:p w:rsidR="00746C3A" w:rsidRPr="00746C3A" w:rsidRDefault="00746C3A" w:rsidP="00746C3A">
            <w:pPr>
              <w:jc w:val="center"/>
              <w:rPr>
                <w:rFonts w:eastAsia="Times New Roman"/>
                <w:kern w:val="2"/>
              </w:rPr>
            </w:pPr>
          </w:p>
        </w:tc>
        <w:tc>
          <w:tcPr>
            <w:tcW w:w="3969" w:type="dxa"/>
            <w:tcBorders>
              <w:top w:val="single" w:sz="4" w:space="0" w:color="auto"/>
            </w:tcBorders>
          </w:tcPr>
          <w:p w:rsidR="00746C3A" w:rsidRPr="00746C3A" w:rsidRDefault="00746C3A" w:rsidP="00746C3A">
            <w:pPr>
              <w:ind w:right="-108"/>
              <w:jc w:val="center"/>
              <w:rPr>
                <w:rFonts w:eastAsia="Times New Roman"/>
                <w:color w:val="000000"/>
                <w:kern w:val="2"/>
              </w:rPr>
            </w:pPr>
            <w:r w:rsidRPr="00746C3A">
              <w:rPr>
                <w:rFonts w:eastAsia="Times New Roman"/>
                <w:color w:val="000000"/>
                <w:kern w:val="2"/>
                <w:sz w:val="22"/>
                <w:szCs w:val="22"/>
              </w:rPr>
              <w:t>(подпись заявителя</w:t>
            </w:r>
            <w:r w:rsidRPr="00746C3A">
              <w:rPr>
                <w:rFonts w:eastAsia="Times New Roman"/>
                <w:color w:val="000000"/>
                <w:kern w:val="2"/>
                <w:sz w:val="22"/>
                <w:szCs w:val="22"/>
              </w:rPr>
              <w:br/>
              <w:t>или представителя заявителя)</w:t>
            </w:r>
          </w:p>
        </w:tc>
      </w:tr>
      <w:tr w:rsidR="00746C3A" w:rsidRPr="00746C3A" w:rsidTr="00BB7E02">
        <w:tc>
          <w:tcPr>
            <w:tcW w:w="314" w:type="dxa"/>
          </w:tcPr>
          <w:p w:rsidR="00746C3A" w:rsidRPr="00746C3A" w:rsidRDefault="00746C3A" w:rsidP="00746C3A">
            <w:pPr>
              <w:jc w:val="center"/>
              <w:rPr>
                <w:rFonts w:eastAsia="Times New Roman"/>
                <w:kern w:val="2"/>
              </w:rPr>
            </w:pPr>
          </w:p>
        </w:tc>
        <w:tc>
          <w:tcPr>
            <w:tcW w:w="503" w:type="dxa"/>
            <w:tcBorders>
              <w:top w:val="single" w:sz="4" w:space="0" w:color="auto"/>
            </w:tcBorders>
          </w:tcPr>
          <w:p w:rsidR="00746C3A" w:rsidRPr="00746C3A" w:rsidRDefault="00746C3A" w:rsidP="00746C3A">
            <w:pPr>
              <w:jc w:val="center"/>
              <w:rPr>
                <w:rFonts w:eastAsia="Times New Roman"/>
                <w:kern w:val="2"/>
              </w:rPr>
            </w:pPr>
          </w:p>
        </w:tc>
        <w:tc>
          <w:tcPr>
            <w:tcW w:w="337" w:type="dxa"/>
          </w:tcPr>
          <w:p w:rsidR="00746C3A" w:rsidRPr="00746C3A" w:rsidRDefault="00746C3A" w:rsidP="00746C3A">
            <w:pPr>
              <w:jc w:val="center"/>
              <w:rPr>
                <w:rFonts w:eastAsia="Times New Roman"/>
                <w:kern w:val="2"/>
              </w:rPr>
            </w:pPr>
          </w:p>
        </w:tc>
        <w:tc>
          <w:tcPr>
            <w:tcW w:w="1789" w:type="dxa"/>
            <w:tcBorders>
              <w:top w:val="single" w:sz="4" w:space="0" w:color="auto"/>
            </w:tcBorders>
          </w:tcPr>
          <w:p w:rsidR="00746C3A" w:rsidRPr="00746C3A" w:rsidRDefault="00746C3A" w:rsidP="00746C3A">
            <w:pPr>
              <w:jc w:val="center"/>
              <w:rPr>
                <w:rFonts w:eastAsia="Times New Roman"/>
                <w:kern w:val="2"/>
              </w:rPr>
            </w:pPr>
          </w:p>
        </w:tc>
        <w:tc>
          <w:tcPr>
            <w:tcW w:w="456" w:type="dxa"/>
          </w:tcPr>
          <w:p w:rsidR="00746C3A" w:rsidRPr="00746C3A" w:rsidRDefault="00746C3A" w:rsidP="00746C3A">
            <w:pPr>
              <w:jc w:val="center"/>
              <w:rPr>
                <w:rFonts w:eastAsia="Times New Roman"/>
                <w:kern w:val="2"/>
              </w:rPr>
            </w:pPr>
          </w:p>
        </w:tc>
        <w:tc>
          <w:tcPr>
            <w:tcW w:w="537" w:type="dxa"/>
            <w:tcBorders>
              <w:top w:val="single" w:sz="4" w:space="0" w:color="auto"/>
            </w:tcBorders>
          </w:tcPr>
          <w:p w:rsidR="00746C3A" w:rsidRPr="00746C3A" w:rsidRDefault="00746C3A" w:rsidP="00746C3A">
            <w:pPr>
              <w:jc w:val="center"/>
              <w:rPr>
                <w:rFonts w:eastAsia="Times New Roman"/>
                <w:kern w:val="2"/>
              </w:rPr>
            </w:pPr>
          </w:p>
        </w:tc>
        <w:tc>
          <w:tcPr>
            <w:tcW w:w="401" w:type="dxa"/>
          </w:tcPr>
          <w:p w:rsidR="00746C3A" w:rsidRPr="00746C3A" w:rsidRDefault="00746C3A" w:rsidP="00746C3A">
            <w:pPr>
              <w:jc w:val="center"/>
              <w:rPr>
                <w:rFonts w:eastAsia="Times New Roman"/>
                <w:kern w:val="2"/>
              </w:rPr>
            </w:pPr>
          </w:p>
        </w:tc>
        <w:tc>
          <w:tcPr>
            <w:tcW w:w="733" w:type="dxa"/>
          </w:tcPr>
          <w:p w:rsidR="00746C3A" w:rsidRPr="00746C3A" w:rsidRDefault="00746C3A" w:rsidP="00746C3A">
            <w:pPr>
              <w:jc w:val="center"/>
              <w:rPr>
                <w:rFonts w:eastAsia="Times New Roman"/>
                <w:kern w:val="2"/>
              </w:rPr>
            </w:pPr>
          </w:p>
        </w:tc>
        <w:tc>
          <w:tcPr>
            <w:tcW w:w="3969" w:type="dxa"/>
            <w:tcBorders>
              <w:top w:val="single" w:sz="4" w:space="0" w:color="auto"/>
            </w:tcBorders>
          </w:tcPr>
          <w:p w:rsidR="00746C3A" w:rsidRPr="00746C3A" w:rsidRDefault="00746C3A" w:rsidP="00746C3A">
            <w:pPr>
              <w:ind w:right="-108"/>
              <w:jc w:val="center"/>
              <w:rPr>
                <w:rFonts w:eastAsia="Times New Roman"/>
                <w:color w:val="000000"/>
                <w:kern w:val="2"/>
              </w:rPr>
            </w:pPr>
            <w:r w:rsidRPr="00746C3A">
              <w:rPr>
                <w:rFonts w:eastAsia="Times New Roman"/>
                <w:color w:val="000000"/>
                <w:kern w:val="2"/>
                <w:sz w:val="22"/>
                <w:szCs w:val="22"/>
              </w:rPr>
              <w:t>(подпись заявителя</w:t>
            </w:r>
          </w:p>
          <w:p w:rsidR="00746C3A" w:rsidRPr="00746C3A" w:rsidRDefault="00746C3A" w:rsidP="00746C3A">
            <w:pPr>
              <w:ind w:right="-108"/>
              <w:jc w:val="center"/>
              <w:rPr>
                <w:rFonts w:eastAsia="Times New Roman"/>
                <w:color w:val="000000"/>
                <w:kern w:val="2"/>
              </w:rPr>
            </w:pPr>
            <w:r w:rsidRPr="00746C3A">
              <w:rPr>
                <w:rFonts w:eastAsia="Times New Roman"/>
                <w:color w:val="000000"/>
                <w:kern w:val="2"/>
                <w:sz w:val="22"/>
                <w:szCs w:val="22"/>
              </w:rPr>
              <w:t>или представителя заявителя)</w:t>
            </w:r>
          </w:p>
        </w:tc>
      </w:tr>
      <w:tr w:rsidR="00746C3A" w:rsidRPr="00746C3A" w:rsidTr="00BB7E02">
        <w:tc>
          <w:tcPr>
            <w:tcW w:w="314" w:type="dxa"/>
          </w:tcPr>
          <w:p w:rsidR="00746C3A" w:rsidRPr="00746C3A" w:rsidRDefault="00746C3A" w:rsidP="00746C3A">
            <w:pPr>
              <w:jc w:val="center"/>
              <w:rPr>
                <w:rFonts w:eastAsia="Times New Roman"/>
                <w:kern w:val="2"/>
              </w:rPr>
            </w:pPr>
          </w:p>
        </w:tc>
        <w:tc>
          <w:tcPr>
            <w:tcW w:w="503" w:type="dxa"/>
            <w:tcBorders>
              <w:top w:val="single" w:sz="4" w:space="0" w:color="auto"/>
            </w:tcBorders>
          </w:tcPr>
          <w:p w:rsidR="00746C3A" w:rsidRPr="00746C3A" w:rsidRDefault="00746C3A" w:rsidP="00746C3A">
            <w:pPr>
              <w:jc w:val="center"/>
              <w:rPr>
                <w:rFonts w:eastAsia="Times New Roman"/>
                <w:kern w:val="2"/>
              </w:rPr>
            </w:pPr>
          </w:p>
        </w:tc>
        <w:tc>
          <w:tcPr>
            <w:tcW w:w="337" w:type="dxa"/>
          </w:tcPr>
          <w:p w:rsidR="00746C3A" w:rsidRPr="00746C3A" w:rsidRDefault="00746C3A" w:rsidP="00746C3A">
            <w:pPr>
              <w:jc w:val="center"/>
              <w:rPr>
                <w:rFonts w:eastAsia="Times New Roman"/>
                <w:kern w:val="2"/>
              </w:rPr>
            </w:pPr>
          </w:p>
        </w:tc>
        <w:tc>
          <w:tcPr>
            <w:tcW w:w="1789" w:type="dxa"/>
            <w:tcBorders>
              <w:top w:val="single" w:sz="4" w:space="0" w:color="auto"/>
            </w:tcBorders>
          </w:tcPr>
          <w:p w:rsidR="00746C3A" w:rsidRPr="00746C3A" w:rsidRDefault="00746C3A" w:rsidP="00746C3A">
            <w:pPr>
              <w:jc w:val="center"/>
              <w:rPr>
                <w:rFonts w:eastAsia="Times New Roman"/>
                <w:kern w:val="2"/>
              </w:rPr>
            </w:pPr>
          </w:p>
        </w:tc>
        <w:tc>
          <w:tcPr>
            <w:tcW w:w="456" w:type="dxa"/>
          </w:tcPr>
          <w:p w:rsidR="00746C3A" w:rsidRPr="00746C3A" w:rsidRDefault="00746C3A" w:rsidP="00746C3A">
            <w:pPr>
              <w:jc w:val="center"/>
              <w:rPr>
                <w:rFonts w:eastAsia="Times New Roman"/>
                <w:kern w:val="2"/>
              </w:rPr>
            </w:pPr>
          </w:p>
        </w:tc>
        <w:tc>
          <w:tcPr>
            <w:tcW w:w="537" w:type="dxa"/>
            <w:tcBorders>
              <w:top w:val="single" w:sz="4" w:space="0" w:color="auto"/>
            </w:tcBorders>
          </w:tcPr>
          <w:p w:rsidR="00746C3A" w:rsidRPr="00746C3A" w:rsidRDefault="00746C3A" w:rsidP="00746C3A">
            <w:pPr>
              <w:jc w:val="center"/>
              <w:rPr>
                <w:rFonts w:eastAsia="Times New Roman"/>
                <w:kern w:val="2"/>
              </w:rPr>
            </w:pPr>
          </w:p>
        </w:tc>
        <w:tc>
          <w:tcPr>
            <w:tcW w:w="401" w:type="dxa"/>
          </w:tcPr>
          <w:p w:rsidR="00746C3A" w:rsidRPr="00746C3A" w:rsidRDefault="00746C3A" w:rsidP="00746C3A">
            <w:pPr>
              <w:jc w:val="center"/>
              <w:rPr>
                <w:rFonts w:eastAsia="Times New Roman"/>
                <w:kern w:val="2"/>
              </w:rPr>
            </w:pPr>
          </w:p>
        </w:tc>
        <w:tc>
          <w:tcPr>
            <w:tcW w:w="733" w:type="dxa"/>
          </w:tcPr>
          <w:p w:rsidR="00746C3A" w:rsidRPr="00746C3A" w:rsidRDefault="00746C3A" w:rsidP="00746C3A">
            <w:pPr>
              <w:jc w:val="center"/>
              <w:rPr>
                <w:rFonts w:eastAsia="Times New Roman"/>
                <w:kern w:val="2"/>
              </w:rPr>
            </w:pPr>
          </w:p>
        </w:tc>
        <w:tc>
          <w:tcPr>
            <w:tcW w:w="3969" w:type="dxa"/>
            <w:tcBorders>
              <w:top w:val="single" w:sz="4" w:space="0" w:color="auto"/>
            </w:tcBorders>
          </w:tcPr>
          <w:p w:rsidR="00746C3A" w:rsidRPr="00746C3A" w:rsidRDefault="00746C3A" w:rsidP="00746C3A">
            <w:pPr>
              <w:ind w:right="-108"/>
              <w:jc w:val="center"/>
              <w:rPr>
                <w:rFonts w:eastAsia="Times New Roman"/>
                <w:color w:val="000000"/>
                <w:kern w:val="2"/>
              </w:rPr>
            </w:pPr>
            <w:r w:rsidRPr="00746C3A">
              <w:rPr>
                <w:rFonts w:eastAsia="Times New Roman"/>
                <w:color w:val="000000"/>
                <w:kern w:val="2"/>
                <w:sz w:val="22"/>
                <w:szCs w:val="22"/>
              </w:rPr>
              <w:t>(подпись заявителя</w:t>
            </w:r>
          </w:p>
          <w:p w:rsidR="00746C3A" w:rsidRPr="00746C3A" w:rsidRDefault="00746C3A" w:rsidP="00746C3A">
            <w:pPr>
              <w:ind w:right="-108"/>
              <w:jc w:val="center"/>
              <w:rPr>
                <w:rFonts w:eastAsia="Times New Roman"/>
                <w:color w:val="000000"/>
                <w:kern w:val="2"/>
              </w:rPr>
            </w:pPr>
            <w:r w:rsidRPr="00746C3A">
              <w:rPr>
                <w:rFonts w:eastAsia="Times New Roman"/>
                <w:color w:val="000000"/>
                <w:kern w:val="2"/>
                <w:sz w:val="22"/>
                <w:szCs w:val="22"/>
              </w:rPr>
              <w:t>или представителя заявителя)</w:t>
            </w:r>
          </w:p>
        </w:tc>
      </w:tr>
    </w:tbl>
    <w:p w:rsidR="00746C3A" w:rsidRPr="00746C3A" w:rsidRDefault="00746C3A" w:rsidP="00746C3A">
      <w:pPr>
        <w:ind w:firstLine="720"/>
        <w:jc w:val="both"/>
        <w:rPr>
          <w:rFonts w:eastAsia="Times New Roman"/>
          <w:kern w:val="2"/>
        </w:rPr>
      </w:pPr>
    </w:p>
    <w:p w:rsidR="00746C3A" w:rsidRDefault="00746C3A" w:rsidP="0082448E"/>
    <w:p w:rsidR="002774CA" w:rsidRPr="0082448E" w:rsidRDefault="002774CA" w:rsidP="0082448E"/>
    <w:sectPr w:rsidR="002774CA" w:rsidRPr="0082448E" w:rsidSect="00746C3A">
      <w:headerReference w:type="default" r:id="rId9"/>
      <w:pgSz w:w="11906" w:h="16838"/>
      <w:pgMar w:top="567" w:right="1134" w:bottom="1134" w:left="1134"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030" w:rsidRDefault="00623030" w:rsidP="00DE421C">
      <w:r>
        <w:separator/>
      </w:r>
    </w:p>
  </w:endnote>
  <w:endnote w:type="continuationSeparator" w:id="1">
    <w:p w:rsidR="00623030" w:rsidRDefault="00623030" w:rsidP="00DE4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030" w:rsidRDefault="00623030" w:rsidP="00DE421C">
      <w:r>
        <w:separator/>
      </w:r>
    </w:p>
  </w:footnote>
  <w:footnote w:type="continuationSeparator" w:id="1">
    <w:p w:rsidR="00623030" w:rsidRDefault="00623030" w:rsidP="00DE421C">
      <w:r>
        <w:continuationSeparator/>
      </w:r>
    </w:p>
  </w:footnote>
  <w:footnote w:id="2">
    <w:p w:rsidR="00BB7E02" w:rsidRPr="00AA1847" w:rsidRDefault="00BB7E02" w:rsidP="00F03F2F">
      <w:pPr>
        <w:pStyle w:val="ae"/>
        <w:rPr>
          <w:rFonts w:ascii="Times New Roman" w:hAnsi="Times New Roman"/>
          <w:sz w:val="22"/>
          <w:szCs w:val="22"/>
        </w:rPr>
      </w:pPr>
      <w:r w:rsidRPr="00AA1847">
        <w:rPr>
          <w:rStyle w:val="af0"/>
          <w:rFonts w:ascii="Times New Roman" w:hAnsi="Times New Roman"/>
          <w:sz w:val="22"/>
          <w:szCs w:val="22"/>
        </w:rPr>
        <w:footnoteRef/>
      </w:r>
      <w:r w:rsidRPr="00AA1847">
        <w:rPr>
          <w:rFonts w:ascii="Times New Roman" w:hAnsi="Times New Roman"/>
          <w:sz w:val="22"/>
          <w:szCs w:val="22"/>
        </w:rPr>
        <w:t xml:space="preserve"> Указывается в случае, если регистрация граждан по месту жительства производится должностным лицом территориального органа Министерства внутренних дел Российской Федерации, а не должностным лицом администрации.</w:t>
      </w:r>
    </w:p>
  </w:footnote>
  <w:footnote w:id="3">
    <w:p w:rsidR="00BB7E02" w:rsidRPr="00B75BC1" w:rsidRDefault="00BB7E02" w:rsidP="00F03F2F">
      <w:pPr>
        <w:pStyle w:val="ae"/>
        <w:rPr>
          <w:rFonts w:ascii="Times New Roman" w:hAnsi="Times New Roman"/>
          <w:sz w:val="22"/>
          <w:szCs w:val="22"/>
        </w:rPr>
      </w:pPr>
      <w:r w:rsidRPr="00862056">
        <w:rPr>
          <w:rStyle w:val="af0"/>
          <w:rFonts w:ascii="Times New Roman" w:hAnsi="Times New Roman"/>
          <w:sz w:val="22"/>
          <w:szCs w:val="22"/>
        </w:rPr>
        <w:footnoteRef/>
      </w:r>
      <w:r w:rsidRPr="00862056">
        <w:rPr>
          <w:rFonts w:ascii="Times New Roman" w:hAnsi="Times New Roman"/>
          <w:sz w:val="22"/>
          <w:szCs w:val="22"/>
        </w:rPr>
        <w:t xml:space="preserve"> В муниципальных образованиях, в которых полномочия представительного органа</w:t>
      </w:r>
      <w:r w:rsidRPr="00B75BC1">
        <w:rPr>
          <w:rFonts w:ascii="Times New Roman" w:hAnsi="Times New Roman"/>
          <w:sz w:val="22"/>
          <w:szCs w:val="22"/>
        </w:rPr>
        <w:t xml:space="preserve"> муниципального образования осуществляются сходом граждан, указываются реквизиты соответствующего решения схода граждан.</w:t>
      </w:r>
    </w:p>
  </w:footnote>
  <w:footnote w:id="4">
    <w:p w:rsidR="00BB7E02" w:rsidRDefault="00BB7E02" w:rsidP="00F03F2F">
      <w:pPr>
        <w:pStyle w:val="ae"/>
        <w:rPr>
          <w:rFonts w:ascii="Times New Roman" w:hAnsi="Times New Roman"/>
          <w:sz w:val="22"/>
          <w:szCs w:val="22"/>
        </w:rPr>
      </w:pPr>
      <w:r>
        <w:rPr>
          <w:rStyle w:val="af0"/>
        </w:rPr>
        <w:footnoteRef/>
      </w:r>
      <w:r w:rsidRPr="00B75BC1">
        <w:rPr>
          <w:rFonts w:ascii="Times New Roman" w:hAnsi="Times New Roman"/>
          <w:sz w:val="22"/>
          <w:szCs w:val="22"/>
        </w:rPr>
        <w:t xml:space="preserve">Если в муниципальном образовании какой-либо из указанных способов не используется, </w:t>
      </w:r>
      <w:r w:rsidRPr="00BF0F7C">
        <w:rPr>
          <w:rFonts w:ascii="Times New Roman" w:hAnsi="Times New Roman"/>
          <w:sz w:val="22"/>
          <w:szCs w:val="22"/>
        </w:rPr>
        <w:t xml:space="preserve">то соответствующий подпункт или соответствующие подпункты пункта 28 административного </w:t>
      </w:r>
      <w:r w:rsidRPr="00B75BC1">
        <w:rPr>
          <w:rFonts w:ascii="Times New Roman" w:hAnsi="Times New Roman"/>
          <w:sz w:val="22"/>
          <w:szCs w:val="22"/>
        </w:rPr>
        <w:t>регламента подлежат исключению. При исключении каких-</w:t>
      </w:r>
      <w:r>
        <w:rPr>
          <w:rFonts w:ascii="Times New Roman" w:hAnsi="Times New Roman"/>
          <w:sz w:val="22"/>
          <w:szCs w:val="22"/>
        </w:rPr>
        <w:t>либо способов подачи заявления</w:t>
      </w:r>
      <w:r w:rsidRPr="00B75BC1">
        <w:rPr>
          <w:rFonts w:ascii="Times New Roman" w:hAnsi="Times New Roman"/>
          <w:sz w:val="22"/>
          <w:szCs w:val="22"/>
        </w:rPr>
        <w:t xml:space="preserve"> из административного регламента потребуется корректировка положений административного регламента, связанных со способами подачи </w:t>
      </w:r>
      <w:r>
        <w:rPr>
          <w:rFonts w:ascii="Times New Roman" w:hAnsi="Times New Roman"/>
          <w:sz w:val="22"/>
          <w:szCs w:val="22"/>
        </w:rPr>
        <w:t>заявления</w:t>
      </w:r>
      <w:r w:rsidRPr="00B75BC1">
        <w:rPr>
          <w:rFonts w:ascii="Times New Roman" w:hAnsi="Times New Roman"/>
          <w:sz w:val="22"/>
          <w:szCs w:val="22"/>
        </w:rPr>
        <w:t>.</w:t>
      </w:r>
    </w:p>
    <w:p w:rsidR="00BB7E02" w:rsidRPr="0049685D" w:rsidRDefault="00BB7E02" w:rsidP="00F03F2F">
      <w:pPr>
        <w:pStyle w:val="ae"/>
        <w:rPr>
          <w:rFonts w:ascii="Calibri" w:hAnsi="Calibri"/>
        </w:rPr>
      </w:pPr>
      <w:r>
        <w:rPr>
          <w:rFonts w:ascii="Times New Roman" w:hAnsi="Times New Roman"/>
          <w:sz w:val="22"/>
          <w:szCs w:val="22"/>
        </w:rPr>
        <w:t>Если в муниципальном образовании дополнительно  используется иной способ подачи заявления (например, в форме подачи документов через сервисно-регистрационные центры муниципального образования («единое окно»), то этот способ  дополнительно указывается в пункте 28 административного регламента.</w:t>
      </w:r>
      <w:r w:rsidRPr="00B75BC1">
        <w:rPr>
          <w:rFonts w:ascii="Times New Roman" w:hAnsi="Times New Roman"/>
          <w:sz w:val="22"/>
          <w:szCs w:val="22"/>
        </w:rPr>
        <w:t xml:space="preserve">При </w:t>
      </w:r>
      <w:r>
        <w:rPr>
          <w:rFonts w:ascii="Times New Roman" w:hAnsi="Times New Roman"/>
          <w:sz w:val="22"/>
          <w:szCs w:val="22"/>
        </w:rPr>
        <w:t>дополнении пункта 28 административного регламента каким-либо способом подачи заявления</w:t>
      </w:r>
      <w:r w:rsidRPr="00B75BC1">
        <w:rPr>
          <w:rFonts w:ascii="Times New Roman" w:hAnsi="Times New Roman"/>
          <w:sz w:val="22"/>
          <w:szCs w:val="22"/>
        </w:rPr>
        <w:t xml:space="preserve"> потребуется корректировка положений административного регламента, связанных со способами подачи </w:t>
      </w:r>
      <w:r>
        <w:rPr>
          <w:rFonts w:ascii="Times New Roman" w:hAnsi="Times New Roman"/>
          <w:sz w:val="22"/>
          <w:szCs w:val="22"/>
        </w:rPr>
        <w:t>заявления</w:t>
      </w:r>
      <w:r w:rsidRPr="00B75BC1">
        <w:rPr>
          <w:rFonts w:ascii="Times New Roman" w:hAnsi="Times New Roman"/>
          <w:sz w:val="22"/>
          <w:szCs w:val="22"/>
        </w:rPr>
        <w:t>.</w:t>
      </w:r>
    </w:p>
  </w:footnote>
  <w:footnote w:id="5">
    <w:p w:rsidR="00BB7E02" w:rsidRPr="00FA499A" w:rsidRDefault="00BB7E02" w:rsidP="00D975A9">
      <w:pPr>
        <w:pStyle w:val="ae"/>
        <w:rPr>
          <w:rFonts w:ascii="Calibri" w:hAnsi="Calibri"/>
        </w:rPr>
      </w:pPr>
      <w:r>
        <w:rPr>
          <w:rStyle w:val="af0"/>
        </w:rPr>
        <w:footnoteRef/>
      </w:r>
      <w:r w:rsidRPr="00746714">
        <w:rPr>
          <w:rFonts w:ascii="Times New Roman" w:hAnsi="Times New Roman"/>
          <w:sz w:val="22"/>
          <w:szCs w:val="22"/>
        </w:rPr>
        <w:t>Указываются действия,</w:t>
      </w:r>
      <w:r>
        <w:rPr>
          <w:rFonts w:ascii="Times New Roman" w:hAnsi="Times New Roman"/>
          <w:sz w:val="22"/>
          <w:szCs w:val="22"/>
        </w:rPr>
        <w:t xml:space="preserve"> предусмотренные соглашением между органом местного самоуправления и МФЦ.</w:t>
      </w:r>
    </w:p>
  </w:footnote>
  <w:footnote w:id="6">
    <w:p w:rsidR="00BB7E02" w:rsidRPr="00475D54" w:rsidRDefault="00BB7E02" w:rsidP="00D975A9">
      <w:pPr>
        <w:pStyle w:val="ae"/>
        <w:rPr>
          <w:rFonts w:ascii="Times New Roman" w:hAnsi="Times New Roman"/>
          <w:sz w:val="22"/>
          <w:szCs w:val="22"/>
        </w:rPr>
      </w:pPr>
      <w:r w:rsidRPr="00475D54">
        <w:rPr>
          <w:rStyle w:val="af0"/>
          <w:rFonts w:ascii="Times New Roman" w:hAnsi="Times New Roman"/>
          <w:sz w:val="22"/>
          <w:szCs w:val="22"/>
        </w:rPr>
        <w:footnoteRef/>
      </w:r>
      <w:r w:rsidRPr="00475D54">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7">
    <w:p w:rsidR="00BB7E02" w:rsidRPr="00FA499A" w:rsidRDefault="00BB7E02" w:rsidP="00D975A9">
      <w:pPr>
        <w:pStyle w:val="ae"/>
        <w:rPr>
          <w:rFonts w:ascii="Calibri" w:hAnsi="Calibri"/>
        </w:rPr>
      </w:pPr>
      <w:r>
        <w:rPr>
          <w:rStyle w:val="af0"/>
        </w:rPr>
        <w:footnoteRef/>
      </w:r>
      <w:r w:rsidRPr="00746714">
        <w:rPr>
          <w:rFonts w:ascii="Times New Roman" w:hAnsi="Times New Roman"/>
          <w:sz w:val="22"/>
          <w:szCs w:val="22"/>
        </w:rPr>
        <w:t>Указываются действия,</w:t>
      </w:r>
      <w:r>
        <w:rPr>
          <w:rFonts w:ascii="Times New Roman" w:hAnsi="Times New Roman"/>
          <w:sz w:val="22"/>
          <w:szCs w:val="22"/>
        </w:rPr>
        <w:t xml:space="preserve"> предусмотренные соглашением между органом местного самоуправления и МФЦ.</w:t>
      </w:r>
    </w:p>
  </w:footnote>
  <w:footnote w:id="8">
    <w:p w:rsidR="00BB7E02" w:rsidRPr="00B75BC1" w:rsidRDefault="00BB7E02" w:rsidP="00D975A9">
      <w:pPr>
        <w:pStyle w:val="ae"/>
        <w:rPr>
          <w:rFonts w:ascii="Times New Roman" w:hAnsi="Times New Roman"/>
          <w:sz w:val="22"/>
          <w:szCs w:val="22"/>
        </w:rPr>
      </w:pPr>
      <w:r w:rsidRPr="00B75BC1">
        <w:rPr>
          <w:rStyle w:val="af0"/>
          <w:rFonts w:ascii="Times New Roman" w:hAnsi="Times New Roman"/>
          <w:sz w:val="22"/>
          <w:szCs w:val="22"/>
        </w:rPr>
        <w:footnoteRef/>
      </w:r>
      <w:r w:rsidRPr="00B75BC1">
        <w:rPr>
          <w:rFonts w:ascii="Times New Roman" w:hAnsi="Times New Roman"/>
          <w:sz w:val="22"/>
          <w:szCs w:val="22"/>
        </w:rPr>
        <w:t xml:space="preserve"> Если предварительная запись на прием </w:t>
      </w:r>
      <w:r>
        <w:rPr>
          <w:rFonts w:ascii="Times New Roman" w:hAnsi="Times New Roman"/>
          <w:sz w:val="22"/>
          <w:szCs w:val="22"/>
        </w:rPr>
        <w:t>в</w:t>
      </w:r>
      <w:r w:rsidRPr="00B75BC1">
        <w:rPr>
          <w:rFonts w:ascii="Times New Roman" w:hAnsi="Times New Roman"/>
          <w:sz w:val="22"/>
          <w:szCs w:val="22"/>
        </w:rPr>
        <w:t xml:space="preserve">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9">
    <w:p w:rsidR="00BB7E02" w:rsidRPr="00C137A4" w:rsidRDefault="00BB7E02" w:rsidP="00D975A9">
      <w:pPr>
        <w:pStyle w:val="ae"/>
        <w:rPr>
          <w:rFonts w:ascii="Times New Roman" w:hAnsi="Times New Roman"/>
          <w:sz w:val="22"/>
          <w:szCs w:val="22"/>
        </w:rPr>
      </w:pPr>
      <w:r w:rsidRPr="00C137A4">
        <w:rPr>
          <w:rStyle w:val="af0"/>
          <w:sz w:val="22"/>
          <w:szCs w:val="22"/>
        </w:rPr>
        <w:footnoteRef/>
      </w:r>
      <w:r w:rsidRPr="00C137A4">
        <w:rPr>
          <w:rFonts w:ascii="Times New Roman" w:hAnsi="Times New Roman"/>
          <w:sz w:val="22"/>
          <w:szCs w:val="22"/>
        </w:rPr>
        <w:t>Подпункт 3 пункта 7</w:t>
      </w:r>
      <w:r>
        <w:rPr>
          <w:rFonts w:ascii="Times New Roman" w:hAnsi="Times New Roman"/>
          <w:sz w:val="22"/>
          <w:szCs w:val="22"/>
        </w:rPr>
        <w:t>9</w:t>
      </w:r>
      <w:r w:rsidRPr="00C137A4">
        <w:rPr>
          <w:rFonts w:ascii="Times New Roman" w:hAnsi="Times New Roman"/>
          <w:sz w:val="22"/>
          <w:szCs w:val="22"/>
        </w:rPr>
        <w:t xml:space="preserve"> настоящего административного регламента указывается в случае, если в местной администрации отсутствует структурное подразделение (должностное лицо), ответственное за прием </w:t>
      </w:r>
      <w:r w:rsidRPr="00C137A4">
        <w:rPr>
          <w:sz w:val="22"/>
          <w:szCs w:val="22"/>
        </w:rPr>
        <w:t>и передачу</w:t>
      </w:r>
      <w:r w:rsidRPr="00C137A4">
        <w:rPr>
          <w:rFonts w:ascii="Times New Roman" w:hAnsi="Times New Roman"/>
          <w:sz w:val="22"/>
          <w:szCs w:val="22"/>
        </w:rPr>
        <w:t xml:space="preserve"> в территориальный орган Министерства внутренних дел Российской Федерации документов для регистрации граждан по месту жительства.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02" w:rsidRPr="00B14374" w:rsidRDefault="0032193F" w:rsidP="00BB7E02">
    <w:pPr>
      <w:pStyle w:val="a9"/>
      <w:jc w:val="center"/>
    </w:pPr>
    <w:r w:rsidRPr="00B14374">
      <w:fldChar w:fldCharType="begin"/>
    </w:r>
    <w:r w:rsidR="00BB7E02" w:rsidRPr="00B14374">
      <w:instrText>PAGE   \* MERGEFORMAT</w:instrText>
    </w:r>
    <w:r w:rsidRPr="00B14374">
      <w:fldChar w:fldCharType="separate"/>
    </w:r>
    <w:r w:rsidR="00E17979">
      <w:rPr>
        <w:noProof/>
      </w:rPr>
      <w:t>41</w:t>
    </w:r>
    <w:r w:rsidRPr="00B14374">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609677"/>
      <w:docPartObj>
        <w:docPartGallery w:val="Page Numbers (Top of Page)"/>
        <w:docPartUnique/>
      </w:docPartObj>
    </w:sdtPr>
    <w:sdtContent>
      <w:p w:rsidR="00BB7E02" w:rsidRDefault="00BB7E02">
        <w:pPr>
          <w:pStyle w:val="a9"/>
          <w:jc w:val="center"/>
        </w:pPr>
      </w:p>
      <w:p w:rsidR="00BB7E02" w:rsidRDefault="00BB7E02">
        <w:pPr>
          <w:pStyle w:val="a9"/>
          <w:jc w:val="center"/>
        </w:pPr>
      </w:p>
      <w:p w:rsidR="00BB7E02" w:rsidRDefault="0032193F">
        <w:pPr>
          <w:pStyle w:val="a9"/>
          <w:jc w:val="center"/>
        </w:pPr>
        <w:r>
          <w:fldChar w:fldCharType="begin"/>
        </w:r>
        <w:r w:rsidR="00BB7E02">
          <w:instrText>PAGE   \* MERGEFORMAT</w:instrText>
        </w:r>
        <w:r>
          <w:fldChar w:fldCharType="separate"/>
        </w:r>
        <w:r w:rsidR="00E17979">
          <w:rPr>
            <w:noProof/>
          </w:rPr>
          <w:t>43</w:t>
        </w:r>
        <w:r>
          <w:fldChar w:fldCharType="end"/>
        </w:r>
      </w:p>
    </w:sdtContent>
  </w:sdt>
  <w:p w:rsidR="00BB7E02" w:rsidRDefault="00BB7E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66E2AD9"/>
    <w:multiLevelType w:val="hybridMultilevel"/>
    <w:tmpl w:val="6B72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D375C"/>
    <w:multiLevelType w:val="hybridMultilevel"/>
    <w:tmpl w:val="4FC83FD0"/>
    <w:lvl w:ilvl="0" w:tplc="0CD49180">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748245D"/>
    <w:multiLevelType w:val="hybridMultilevel"/>
    <w:tmpl w:val="71C89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16285"/>
    <w:multiLevelType w:val="hybridMultilevel"/>
    <w:tmpl w:val="853A9622"/>
    <w:lvl w:ilvl="0" w:tplc="5684876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E75611"/>
    <w:multiLevelType w:val="hybridMultilevel"/>
    <w:tmpl w:val="3EAA8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8ED5E41"/>
    <w:multiLevelType w:val="hybridMultilevel"/>
    <w:tmpl w:val="F138AAF6"/>
    <w:lvl w:ilvl="0" w:tplc="63566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361D83"/>
    <w:rsid w:val="0001033B"/>
    <w:rsid w:val="00026203"/>
    <w:rsid w:val="00042710"/>
    <w:rsid w:val="0004362C"/>
    <w:rsid w:val="0005007C"/>
    <w:rsid w:val="00060AEA"/>
    <w:rsid w:val="000C54B1"/>
    <w:rsid w:val="000E5E6C"/>
    <w:rsid w:val="00121D0C"/>
    <w:rsid w:val="00142670"/>
    <w:rsid w:val="00142F0F"/>
    <w:rsid w:val="00196CD3"/>
    <w:rsid w:val="001B6F89"/>
    <w:rsid w:val="001E31EB"/>
    <w:rsid w:val="001F4B7C"/>
    <w:rsid w:val="00207E67"/>
    <w:rsid w:val="00215523"/>
    <w:rsid w:val="002179EB"/>
    <w:rsid w:val="0022232F"/>
    <w:rsid w:val="002363AB"/>
    <w:rsid w:val="002475DB"/>
    <w:rsid w:val="002532D1"/>
    <w:rsid w:val="002774CA"/>
    <w:rsid w:val="0028684B"/>
    <w:rsid w:val="00286FFC"/>
    <w:rsid w:val="002B0D2A"/>
    <w:rsid w:val="002B5504"/>
    <w:rsid w:val="002C2E5A"/>
    <w:rsid w:val="002D5EF6"/>
    <w:rsid w:val="002E264D"/>
    <w:rsid w:val="002E7B25"/>
    <w:rsid w:val="00300D7F"/>
    <w:rsid w:val="0032193F"/>
    <w:rsid w:val="003251EB"/>
    <w:rsid w:val="00332735"/>
    <w:rsid w:val="0033590A"/>
    <w:rsid w:val="003459ED"/>
    <w:rsid w:val="00361D83"/>
    <w:rsid w:val="00362483"/>
    <w:rsid w:val="00373C57"/>
    <w:rsid w:val="003949AF"/>
    <w:rsid w:val="003D5A89"/>
    <w:rsid w:val="00412D06"/>
    <w:rsid w:val="00466CA8"/>
    <w:rsid w:val="00477144"/>
    <w:rsid w:val="0049043B"/>
    <w:rsid w:val="00500FE4"/>
    <w:rsid w:val="0051320E"/>
    <w:rsid w:val="00513D3A"/>
    <w:rsid w:val="005153D0"/>
    <w:rsid w:val="00557651"/>
    <w:rsid w:val="005A494A"/>
    <w:rsid w:val="005A5B5F"/>
    <w:rsid w:val="005A77BF"/>
    <w:rsid w:val="005E59BF"/>
    <w:rsid w:val="005F73F5"/>
    <w:rsid w:val="00606727"/>
    <w:rsid w:val="0061611A"/>
    <w:rsid w:val="00621625"/>
    <w:rsid w:val="00623030"/>
    <w:rsid w:val="006255DF"/>
    <w:rsid w:val="00694B7C"/>
    <w:rsid w:val="006C41B5"/>
    <w:rsid w:val="006E5CAB"/>
    <w:rsid w:val="006E75D8"/>
    <w:rsid w:val="006F5D35"/>
    <w:rsid w:val="00706ABD"/>
    <w:rsid w:val="00707F9F"/>
    <w:rsid w:val="00730FAC"/>
    <w:rsid w:val="00746C3A"/>
    <w:rsid w:val="007645AA"/>
    <w:rsid w:val="007666EB"/>
    <w:rsid w:val="0078475E"/>
    <w:rsid w:val="00785458"/>
    <w:rsid w:val="00795861"/>
    <w:rsid w:val="00816B4B"/>
    <w:rsid w:val="0082448E"/>
    <w:rsid w:val="008476A3"/>
    <w:rsid w:val="008614A9"/>
    <w:rsid w:val="00952D08"/>
    <w:rsid w:val="009562F2"/>
    <w:rsid w:val="00962D81"/>
    <w:rsid w:val="00966DAD"/>
    <w:rsid w:val="009902AF"/>
    <w:rsid w:val="00991B6F"/>
    <w:rsid w:val="00995380"/>
    <w:rsid w:val="009C6ED1"/>
    <w:rsid w:val="00A0461D"/>
    <w:rsid w:val="00A1112A"/>
    <w:rsid w:val="00A36435"/>
    <w:rsid w:val="00A411D9"/>
    <w:rsid w:val="00A45D1C"/>
    <w:rsid w:val="00A65961"/>
    <w:rsid w:val="00A76A9B"/>
    <w:rsid w:val="00A773BE"/>
    <w:rsid w:val="00A8645B"/>
    <w:rsid w:val="00AA28D2"/>
    <w:rsid w:val="00AA452E"/>
    <w:rsid w:val="00AB4942"/>
    <w:rsid w:val="00AF562A"/>
    <w:rsid w:val="00B024E0"/>
    <w:rsid w:val="00B1472A"/>
    <w:rsid w:val="00B22228"/>
    <w:rsid w:val="00B43EF3"/>
    <w:rsid w:val="00B43F65"/>
    <w:rsid w:val="00B63082"/>
    <w:rsid w:val="00B64A67"/>
    <w:rsid w:val="00B95CAD"/>
    <w:rsid w:val="00BA75BB"/>
    <w:rsid w:val="00BB7E02"/>
    <w:rsid w:val="00BF7A28"/>
    <w:rsid w:val="00C06575"/>
    <w:rsid w:val="00C140FC"/>
    <w:rsid w:val="00C30E59"/>
    <w:rsid w:val="00C41A3A"/>
    <w:rsid w:val="00C60EB4"/>
    <w:rsid w:val="00C61FE5"/>
    <w:rsid w:val="00C642E8"/>
    <w:rsid w:val="00C7202F"/>
    <w:rsid w:val="00CA08D9"/>
    <w:rsid w:val="00CB0A04"/>
    <w:rsid w:val="00CE2C90"/>
    <w:rsid w:val="00D04A44"/>
    <w:rsid w:val="00D2675D"/>
    <w:rsid w:val="00D3340D"/>
    <w:rsid w:val="00D47B7F"/>
    <w:rsid w:val="00D63085"/>
    <w:rsid w:val="00D77B70"/>
    <w:rsid w:val="00D80DE9"/>
    <w:rsid w:val="00D975A9"/>
    <w:rsid w:val="00DA0CB2"/>
    <w:rsid w:val="00DE0DE9"/>
    <w:rsid w:val="00DE2E49"/>
    <w:rsid w:val="00DE421C"/>
    <w:rsid w:val="00E17158"/>
    <w:rsid w:val="00E17979"/>
    <w:rsid w:val="00E24414"/>
    <w:rsid w:val="00E24C15"/>
    <w:rsid w:val="00E729A9"/>
    <w:rsid w:val="00E8192D"/>
    <w:rsid w:val="00E94BBE"/>
    <w:rsid w:val="00EA0DB4"/>
    <w:rsid w:val="00EB3F15"/>
    <w:rsid w:val="00EB7434"/>
    <w:rsid w:val="00EC444A"/>
    <w:rsid w:val="00ED1B78"/>
    <w:rsid w:val="00EE1D9D"/>
    <w:rsid w:val="00F03F2F"/>
    <w:rsid w:val="00F431D9"/>
    <w:rsid w:val="00F61701"/>
    <w:rsid w:val="00F67147"/>
    <w:rsid w:val="00F76347"/>
    <w:rsid w:val="00F77221"/>
    <w:rsid w:val="00F8080B"/>
    <w:rsid w:val="00F842C6"/>
    <w:rsid w:val="00F96279"/>
    <w:rsid w:val="00FC3C90"/>
    <w:rsid w:val="00FE37F3"/>
    <w:rsid w:val="00FF1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8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61D8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61D83"/>
    <w:rPr>
      <w:b/>
      <w:color w:val="26282F"/>
    </w:rPr>
  </w:style>
  <w:style w:type="paragraph" w:customStyle="1" w:styleId="11">
    <w:name w:val="Абзац списка1"/>
    <w:basedOn w:val="a"/>
    <w:rsid w:val="00361D83"/>
    <w:pPr>
      <w:ind w:left="720"/>
      <w:contextualSpacing/>
    </w:pPr>
  </w:style>
  <w:style w:type="character" w:customStyle="1" w:styleId="10">
    <w:name w:val="Заголовок 1 Знак"/>
    <w:basedOn w:val="a0"/>
    <w:link w:val="1"/>
    <w:rsid w:val="00361D83"/>
    <w:rPr>
      <w:rFonts w:ascii="Cambria" w:eastAsia="Times New Roman" w:hAnsi="Cambria" w:cs="Times New Roman"/>
      <w:b/>
      <w:bCs/>
      <w:kern w:val="32"/>
      <w:sz w:val="32"/>
      <w:szCs w:val="32"/>
      <w:lang w:eastAsia="ru-RU"/>
    </w:rPr>
  </w:style>
  <w:style w:type="character" w:styleId="a4">
    <w:name w:val="Strong"/>
    <w:qFormat/>
    <w:rsid w:val="00361D83"/>
    <w:rPr>
      <w:b/>
      <w:bCs/>
    </w:rPr>
  </w:style>
  <w:style w:type="paragraph" w:customStyle="1" w:styleId="ConsPlusNormal">
    <w:name w:val="ConsPlusNormal"/>
    <w:rsid w:val="00361D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1D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D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99"/>
    <w:qFormat/>
    <w:rsid w:val="00361D83"/>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customStyle="1" w:styleId="a6">
    <w:name w:val="Гипертекстовая ссылка"/>
    <w:basedOn w:val="a0"/>
    <w:rsid w:val="00361D83"/>
    <w:rPr>
      <w:color w:val="106BBE"/>
    </w:rPr>
  </w:style>
  <w:style w:type="paragraph" w:customStyle="1" w:styleId="21">
    <w:name w:val="Основной текст с отступом 21"/>
    <w:basedOn w:val="a"/>
    <w:rsid w:val="00361D83"/>
    <w:pPr>
      <w:suppressAutoHyphens/>
      <w:spacing w:line="360" w:lineRule="auto"/>
      <w:ind w:firstLine="540"/>
      <w:jc w:val="both"/>
    </w:pPr>
    <w:rPr>
      <w:rFonts w:eastAsia="Times New Roman"/>
      <w:lang w:eastAsia="ar-SA"/>
    </w:rPr>
  </w:style>
  <w:style w:type="paragraph" w:customStyle="1" w:styleId="12">
    <w:name w:val="нум список 1"/>
    <w:basedOn w:val="a"/>
    <w:rsid w:val="00361D83"/>
    <w:pPr>
      <w:tabs>
        <w:tab w:val="left" w:pos="360"/>
      </w:tabs>
      <w:spacing w:before="120" w:after="120"/>
      <w:jc w:val="both"/>
    </w:pPr>
    <w:rPr>
      <w:rFonts w:eastAsia="Times New Roman"/>
      <w:szCs w:val="20"/>
      <w:lang w:eastAsia="ar-SA"/>
    </w:rPr>
  </w:style>
  <w:style w:type="paragraph" w:styleId="a7">
    <w:name w:val="Balloon Text"/>
    <w:basedOn w:val="a"/>
    <w:link w:val="a8"/>
    <w:uiPriority w:val="99"/>
    <w:semiHidden/>
    <w:unhideWhenUsed/>
    <w:rsid w:val="00DE421C"/>
    <w:rPr>
      <w:rFonts w:ascii="Tahoma" w:hAnsi="Tahoma" w:cs="Tahoma"/>
      <w:sz w:val="16"/>
      <w:szCs w:val="16"/>
    </w:rPr>
  </w:style>
  <w:style w:type="character" w:customStyle="1" w:styleId="a8">
    <w:name w:val="Текст выноски Знак"/>
    <w:basedOn w:val="a0"/>
    <w:link w:val="a7"/>
    <w:uiPriority w:val="99"/>
    <w:semiHidden/>
    <w:rsid w:val="00DE421C"/>
    <w:rPr>
      <w:rFonts w:ascii="Tahoma" w:eastAsia="Calibri" w:hAnsi="Tahoma" w:cs="Tahoma"/>
      <w:sz w:val="16"/>
      <w:szCs w:val="16"/>
      <w:lang w:eastAsia="ru-RU"/>
    </w:rPr>
  </w:style>
  <w:style w:type="paragraph" w:styleId="a9">
    <w:name w:val="header"/>
    <w:basedOn w:val="a"/>
    <w:link w:val="aa"/>
    <w:uiPriority w:val="99"/>
    <w:unhideWhenUsed/>
    <w:rsid w:val="00DE421C"/>
    <w:pPr>
      <w:tabs>
        <w:tab w:val="center" w:pos="4677"/>
        <w:tab w:val="right" w:pos="9355"/>
      </w:tabs>
    </w:pPr>
  </w:style>
  <w:style w:type="character" w:customStyle="1" w:styleId="aa">
    <w:name w:val="Верхний колонтитул Знак"/>
    <w:basedOn w:val="a0"/>
    <w:link w:val="a9"/>
    <w:uiPriority w:val="99"/>
    <w:rsid w:val="00DE421C"/>
    <w:rPr>
      <w:rFonts w:ascii="Times New Roman" w:eastAsia="Calibri" w:hAnsi="Times New Roman" w:cs="Times New Roman"/>
      <w:sz w:val="24"/>
      <w:szCs w:val="24"/>
      <w:lang w:eastAsia="ru-RU"/>
    </w:rPr>
  </w:style>
  <w:style w:type="paragraph" w:styleId="ab">
    <w:name w:val="footer"/>
    <w:basedOn w:val="a"/>
    <w:link w:val="ac"/>
    <w:uiPriority w:val="99"/>
    <w:unhideWhenUsed/>
    <w:rsid w:val="00DE421C"/>
    <w:pPr>
      <w:tabs>
        <w:tab w:val="center" w:pos="4677"/>
        <w:tab w:val="right" w:pos="9355"/>
      </w:tabs>
    </w:pPr>
  </w:style>
  <w:style w:type="character" w:customStyle="1" w:styleId="ac">
    <w:name w:val="Нижний колонтитул Знак"/>
    <w:basedOn w:val="a0"/>
    <w:link w:val="ab"/>
    <w:uiPriority w:val="99"/>
    <w:rsid w:val="00DE421C"/>
    <w:rPr>
      <w:rFonts w:ascii="Times New Roman" w:eastAsia="Calibri" w:hAnsi="Times New Roman" w:cs="Times New Roman"/>
      <w:sz w:val="24"/>
      <w:szCs w:val="24"/>
      <w:lang w:eastAsia="ru-RU"/>
    </w:rPr>
  </w:style>
  <w:style w:type="paragraph" w:styleId="ad">
    <w:name w:val="List Paragraph"/>
    <w:basedOn w:val="a"/>
    <w:uiPriority w:val="34"/>
    <w:qFormat/>
    <w:rsid w:val="00A0461D"/>
    <w:pPr>
      <w:ind w:left="720"/>
      <w:contextualSpacing/>
    </w:pPr>
  </w:style>
  <w:style w:type="paragraph" w:styleId="ae">
    <w:name w:val="footnote text"/>
    <w:basedOn w:val="a"/>
    <w:link w:val="af"/>
    <w:uiPriority w:val="99"/>
    <w:unhideWhenUsed/>
    <w:rsid w:val="005E59BF"/>
    <w:pPr>
      <w:ind w:firstLine="720"/>
      <w:jc w:val="both"/>
    </w:pPr>
    <w:rPr>
      <w:rFonts w:ascii="Tms Rmn" w:eastAsia="Times New Roman" w:hAnsi="Tms Rmn"/>
      <w:sz w:val="20"/>
      <w:szCs w:val="20"/>
    </w:rPr>
  </w:style>
  <w:style w:type="character" w:customStyle="1" w:styleId="af">
    <w:name w:val="Текст сноски Знак"/>
    <w:basedOn w:val="a0"/>
    <w:link w:val="ae"/>
    <w:uiPriority w:val="99"/>
    <w:rsid w:val="005E59BF"/>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5E59BF"/>
    <w:rPr>
      <w:vertAlign w:val="superscript"/>
    </w:rPr>
  </w:style>
</w:styles>
</file>

<file path=word/webSettings.xml><?xml version="1.0" encoding="utf-8"?>
<w:webSettings xmlns:r="http://schemas.openxmlformats.org/officeDocument/2006/relationships" xmlns:w="http://schemas.openxmlformats.org/wordprocessingml/2006/main">
  <w:divs>
    <w:div w:id="1690914984">
      <w:bodyDiv w:val="1"/>
      <w:marLeft w:val="0"/>
      <w:marRight w:val="0"/>
      <w:marTop w:val="0"/>
      <w:marBottom w:val="0"/>
      <w:divBdr>
        <w:top w:val="none" w:sz="0" w:space="0" w:color="auto"/>
        <w:left w:val="none" w:sz="0" w:space="0" w:color="auto"/>
        <w:bottom w:val="none" w:sz="0" w:space="0" w:color="auto"/>
        <w:right w:val="none" w:sz="0" w:space="0" w:color="auto"/>
      </w:divBdr>
    </w:div>
    <w:div w:id="20716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ED5A1-351B-4485-B27A-672F9CA6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43</Pages>
  <Words>15641</Words>
  <Characters>89160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Парфемово</cp:lastModifiedBy>
  <cp:revision>10</cp:revision>
  <cp:lastPrinted>2019-08-13T07:22:00Z</cp:lastPrinted>
  <dcterms:created xsi:type="dcterms:W3CDTF">2019-09-30T09:17:00Z</dcterms:created>
  <dcterms:modified xsi:type="dcterms:W3CDTF">2019-10-02T08:43:00Z</dcterms:modified>
</cp:coreProperties>
</file>